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86" w:rsidRDefault="001A0C9E">
      <w:pPr>
        <w:rPr>
          <w:rFonts w:hint="eastAsia"/>
        </w:rPr>
      </w:pPr>
      <w:r>
        <w:rPr>
          <w:rFonts w:hint="eastAsia"/>
        </w:rPr>
        <w:t>如何将相机设置为</w:t>
      </w:r>
      <w:r>
        <w:rPr>
          <w:rFonts w:hint="eastAsia"/>
        </w:rPr>
        <w:t xml:space="preserve">usb uvc </w:t>
      </w:r>
      <w:r>
        <w:rPr>
          <w:rFonts w:hint="eastAsia"/>
        </w:rPr>
        <w:t>相机呢？</w:t>
      </w:r>
    </w:p>
    <w:p w:rsidR="001A0C9E" w:rsidRDefault="001A0C9E">
      <w:pPr>
        <w:rPr>
          <w:rFonts w:hint="eastAsia"/>
        </w:rPr>
      </w:pPr>
      <w:r>
        <w:rPr>
          <w:rFonts w:hint="eastAsia"/>
        </w:rPr>
        <w:t>操作步骤：</w:t>
      </w:r>
    </w:p>
    <w:p w:rsidR="001A0C9E" w:rsidRDefault="001A0C9E" w:rsidP="001A0C9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给相机插上电源，等待屏幕正常显示后，按</w:t>
      </w:r>
      <w:r>
        <w:rPr>
          <w:rFonts w:hint="eastAsia"/>
        </w:rPr>
        <w:t>menu</w:t>
      </w:r>
      <w:r>
        <w:rPr>
          <w:rFonts w:hint="eastAsia"/>
        </w:rPr>
        <w:t>按键，进入“设备管理”，使能“</w:t>
      </w:r>
      <w:r>
        <w:rPr>
          <w:rFonts w:hint="eastAsia"/>
        </w:rPr>
        <w:t>USB</w:t>
      </w:r>
      <w:r>
        <w:rPr>
          <w:rFonts w:hint="eastAsia"/>
        </w:rPr>
        <w:t>转为</w:t>
      </w:r>
      <w:r>
        <w:rPr>
          <w:rFonts w:hint="eastAsia"/>
        </w:rPr>
        <w:t>UVC</w:t>
      </w:r>
      <w:r>
        <w:rPr>
          <w:rFonts w:hint="eastAsia"/>
        </w:rPr>
        <w:t>摄像头功能”，等待按钮切换完成；</w:t>
      </w:r>
    </w:p>
    <w:p w:rsidR="001A0C9E" w:rsidRDefault="001A0C9E" w:rsidP="001A0C9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连接好相机到电脑的</w:t>
      </w:r>
      <w:r>
        <w:rPr>
          <w:rFonts w:hint="eastAsia"/>
        </w:rPr>
        <w:t xml:space="preserve">usb </w:t>
      </w:r>
      <w:r>
        <w:rPr>
          <w:rFonts w:hint="eastAsia"/>
        </w:rPr>
        <w:t>双公头线；</w:t>
      </w:r>
    </w:p>
    <w:p w:rsidR="001A0C9E" w:rsidRDefault="001A0C9E" w:rsidP="001A0C9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在电脑设备管理器中可以看到，图像设备</w:t>
      </w:r>
      <w:r>
        <w:rPr>
          <w:rFonts w:hint="eastAsia"/>
        </w:rPr>
        <w:t>-&gt;UVC CAMERA</w:t>
      </w:r>
      <w:r>
        <w:rPr>
          <w:rFonts w:hint="eastAsia"/>
        </w:rPr>
        <w:t>，这就是相机设备；</w:t>
      </w:r>
    </w:p>
    <w:p w:rsidR="001A0C9E" w:rsidRDefault="001A0C9E" w:rsidP="001A0C9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可以打开</w:t>
      </w:r>
      <w:r>
        <w:rPr>
          <w:rFonts w:hint="eastAsia"/>
        </w:rPr>
        <w:t>usb camera</w:t>
      </w:r>
      <w:r>
        <w:rPr>
          <w:rFonts w:hint="eastAsia"/>
        </w:rPr>
        <w:t>软件，这里以网络上下载的</w:t>
      </w:r>
      <w:r>
        <w:rPr>
          <w:rFonts w:hint="eastAsia"/>
        </w:rPr>
        <w:t>S-eye</w:t>
      </w:r>
      <w:r>
        <w:rPr>
          <w:rFonts w:hint="eastAsia"/>
        </w:rPr>
        <w:t>软件为例，如下图：</w:t>
      </w:r>
    </w:p>
    <w:p w:rsidR="001A0C9E" w:rsidRDefault="001A0C9E" w:rsidP="001A0C9E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461F26C" wp14:editId="5318B82E">
            <wp:extent cx="5274310" cy="2965578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9E" w:rsidRDefault="001A0C9E" w:rsidP="001A0C9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>UVC camera</w:t>
      </w:r>
      <w:r>
        <w:rPr>
          <w:rFonts w:hint="eastAsia"/>
        </w:rPr>
        <w:t>，选择“分辨率与格式”，将格式设置为“</w:t>
      </w:r>
      <w:r>
        <w:rPr>
          <w:rFonts w:hint="eastAsia"/>
        </w:rPr>
        <w:t>MJPG</w:t>
      </w:r>
      <w:r>
        <w:rPr>
          <w:rFonts w:hint="eastAsia"/>
        </w:rPr>
        <w:t>”，此时可以选择你需要的分辨率，例如：</w:t>
      </w:r>
      <w:r>
        <w:rPr>
          <w:rFonts w:hint="eastAsia"/>
        </w:rPr>
        <w:t>4608X3456.</w:t>
      </w:r>
    </w:p>
    <w:p w:rsidR="001A0C9E" w:rsidRDefault="001A0C9E" w:rsidP="001A0C9E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p w:rsidR="001A0C9E" w:rsidRDefault="001A0C9E" w:rsidP="001A0C9E">
      <w:pPr>
        <w:pStyle w:val="a3"/>
        <w:ind w:left="360" w:firstLineChars="0" w:firstLine="0"/>
      </w:pPr>
    </w:p>
    <w:sectPr w:rsidR="001A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44E1"/>
    <w:multiLevelType w:val="hybridMultilevel"/>
    <w:tmpl w:val="4E0813EC"/>
    <w:lvl w:ilvl="0" w:tplc="B560D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86"/>
    <w:rsid w:val="001A0C9E"/>
    <w:rsid w:val="009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9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0C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0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9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0C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0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2018-05-12T09:20:00Z</dcterms:created>
  <dcterms:modified xsi:type="dcterms:W3CDTF">2018-05-12T09:28:00Z</dcterms:modified>
</cp:coreProperties>
</file>