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E2" w:rsidRPr="00803788" w:rsidRDefault="00CD50E2" w:rsidP="00803788">
      <w:pPr>
        <w:ind w:firstLineChars="650" w:firstLine="2871"/>
        <w:rPr>
          <w:b/>
          <w:sz w:val="44"/>
          <w:szCs w:val="44"/>
        </w:rPr>
      </w:pPr>
      <w:r w:rsidRPr="00803788">
        <w:rPr>
          <w:rFonts w:hint="eastAsia"/>
          <w:b/>
          <w:sz w:val="44"/>
          <w:szCs w:val="44"/>
        </w:rPr>
        <w:t>视频展台安装</w:t>
      </w:r>
      <w:r w:rsidR="00803788">
        <w:rPr>
          <w:rFonts w:hint="eastAsia"/>
          <w:b/>
          <w:sz w:val="44"/>
          <w:szCs w:val="44"/>
        </w:rPr>
        <w:t>与使用</w:t>
      </w:r>
    </w:p>
    <w:p w:rsidR="00CD50E2" w:rsidRPr="00803788" w:rsidRDefault="00CD50E2" w:rsidP="00CD50E2">
      <w:pPr>
        <w:ind w:firstLineChars="1450" w:firstLine="4060"/>
        <w:rPr>
          <w:rFonts w:asciiTheme="majorEastAsia" w:eastAsiaTheme="majorEastAsia" w:hAnsiTheme="majorEastAsia"/>
          <w:sz w:val="28"/>
          <w:szCs w:val="28"/>
        </w:rPr>
      </w:pPr>
    </w:p>
    <w:p w:rsidR="00CD50E2" w:rsidRPr="00FC42C0" w:rsidRDefault="00CD50E2" w:rsidP="00CD50E2">
      <w:pPr>
        <w:rPr>
          <w:rFonts w:asciiTheme="majorEastAsia" w:eastAsiaTheme="majorEastAsia" w:hAnsiTheme="majorEastAsia"/>
          <w:b/>
          <w:sz w:val="30"/>
          <w:szCs w:val="30"/>
        </w:rPr>
      </w:pPr>
      <w:r w:rsidRPr="00FC42C0">
        <w:rPr>
          <w:rFonts w:hint="eastAsia"/>
          <w:b/>
          <w:sz w:val="30"/>
          <w:szCs w:val="30"/>
        </w:rPr>
        <w:t>硬件连接</w:t>
      </w:r>
    </w:p>
    <w:p w:rsidR="00CD50E2" w:rsidRDefault="00CD50E2" w:rsidP="00CD50E2">
      <w:pPr>
        <w:pStyle w:val="a5"/>
        <w:ind w:left="87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USB</w:t>
      </w:r>
      <w:r>
        <w:rPr>
          <w:rFonts w:hint="eastAsia"/>
          <w:sz w:val="28"/>
          <w:szCs w:val="28"/>
        </w:rPr>
        <w:t>线连接</w:t>
      </w:r>
      <w:r w:rsidR="00CC7A7A">
        <w:rPr>
          <w:rFonts w:hint="eastAsia"/>
          <w:sz w:val="28"/>
          <w:szCs w:val="28"/>
        </w:rPr>
        <w:t>展台</w:t>
      </w:r>
      <w:r>
        <w:rPr>
          <w:rFonts w:hint="eastAsia"/>
          <w:sz w:val="28"/>
          <w:szCs w:val="28"/>
        </w:rPr>
        <w:t>USB</w:t>
      </w:r>
      <w:r>
        <w:rPr>
          <w:rFonts w:hint="eastAsia"/>
          <w:sz w:val="28"/>
          <w:szCs w:val="28"/>
        </w:rPr>
        <w:t>端（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口</w:t>
      </w:r>
      <w:r w:rsidR="00952334">
        <w:rPr>
          <w:rFonts w:hint="eastAsia"/>
          <w:sz w:val="28"/>
          <w:szCs w:val="28"/>
        </w:rPr>
        <w:t>，方形头</w:t>
      </w:r>
      <w:r>
        <w:rPr>
          <w:rFonts w:hint="eastAsia"/>
          <w:sz w:val="28"/>
          <w:szCs w:val="28"/>
        </w:rPr>
        <w:t>）到计算机（一体机）上的</w:t>
      </w:r>
      <w:r>
        <w:rPr>
          <w:rFonts w:hint="eastAsia"/>
          <w:sz w:val="28"/>
          <w:szCs w:val="28"/>
        </w:rPr>
        <w:t>USB</w:t>
      </w:r>
      <w:r>
        <w:rPr>
          <w:rFonts w:hint="eastAsia"/>
          <w:sz w:val="28"/>
          <w:szCs w:val="28"/>
        </w:rPr>
        <w:t>端（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口</w:t>
      </w:r>
      <w:r w:rsidR="00952334">
        <w:rPr>
          <w:rFonts w:hint="eastAsia"/>
          <w:sz w:val="28"/>
          <w:szCs w:val="28"/>
        </w:rPr>
        <w:t>，扁头</w:t>
      </w:r>
      <w:r>
        <w:rPr>
          <w:rFonts w:hint="eastAsia"/>
          <w:sz w:val="28"/>
          <w:szCs w:val="28"/>
        </w:rPr>
        <w:t>），如下图所示：</w:t>
      </w:r>
    </w:p>
    <w:p w:rsidR="00CD50E2" w:rsidRDefault="00A84730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10795</wp:posOffset>
            </wp:positionV>
            <wp:extent cx="1189355" cy="1160780"/>
            <wp:effectExtent l="19050" t="0" r="0" b="0"/>
            <wp:wrapSquare wrapText="bothSides"/>
            <wp:docPr id="4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16078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E2" w:rsidRDefault="00A84730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146685</wp:posOffset>
            </wp:positionV>
            <wp:extent cx="1522095" cy="1438910"/>
            <wp:effectExtent l="19050" t="0" r="1905" b="0"/>
            <wp:wrapSquare wrapText="bothSides"/>
            <wp:docPr id="2" name="图片 1" descr="d:\Documents\Tencent Files\286895341\Image\C2C\KOZS)VNEK6F17[E2_`WQRP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286895341\Image\C2C\KOZS)VNEK6F17[E2_`WQRP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E2" w:rsidRDefault="00C20316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395" cy="796979"/>
            <wp:effectExtent l="19050" t="19050" r="10105" b="3121"/>
            <wp:docPr id="48" name="图片 1" descr="C:\Users\Administrator\AppData\Roaming\Tencent\Users\2851958390\QQEIM\WinTemp\RichOle\%}EWZEHAN_B`A}MS9B`(9Y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851958390\QQEIM\WinTemp\RichOle\%}EWZEHAN_B`A}MS9B`(9Y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957411" flipV="1">
                      <a:off x="0" y="0"/>
                      <a:ext cx="562080" cy="7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E2" w:rsidRPr="00227123" w:rsidRDefault="00A84730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92710</wp:posOffset>
            </wp:positionV>
            <wp:extent cx="1722120" cy="1168400"/>
            <wp:effectExtent l="19050" t="0" r="0" b="0"/>
            <wp:wrapSquare wrapText="bothSides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20316" w:rsidRPr="00C20316" w:rsidRDefault="00C20316" w:rsidP="00C203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D50E2" w:rsidRDefault="00CD50E2" w:rsidP="00CD50E2">
      <w:pPr>
        <w:pStyle w:val="a5"/>
        <w:ind w:left="870" w:firstLineChars="0" w:firstLine="0"/>
        <w:rPr>
          <w:sz w:val="28"/>
          <w:szCs w:val="28"/>
        </w:rPr>
      </w:pPr>
    </w:p>
    <w:p w:rsidR="00CD50E2" w:rsidRPr="007830D5" w:rsidRDefault="00CD50E2" w:rsidP="00CD50E2"/>
    <w:p w:rsidR="00CD50E2" w:rsidRPr="007830D5" w:rsidRDefault="006D52E0" w:rsidP="00CD50E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112.6pt;margin-top:3.75pt;width:133.5pt;height:0;z-index:251665408" o:connectortype="straight" strokeweight="1.5pt">
            <v:stroke dashstyle="dash" endarrow="block"/>
          </v:shape>
        </w:pict>
      </w:r>
      <w:r>
        <w:rPr>
          <w:noProof/>
        </w:rPr>
        <w:pict>
          <v:shape id="_x0000_s2051" type="#_x0000_t32" style="position:absolute;left:0;text-align:left;margin-left:111.1pt;margin-top:3.75pt;width:1.5pt;height:44.25pt;flip:x y;z-index:251664384" o:connectortype="straight" strokeweight="1.5pt">
            <v:stroke dashstyle="dash"/>
          </v:shape>
        </w:pict>
      </w:r>
    </w:p>
    <w:p w:rsidR="00CD50E2" w:rsidRPr="007830D5" w:rsidRDefault="00CD50E2" w:rsidP="00CD50E2"/>
    <w:p w:rsidR="00CD50E2" w:rsidRPr="007830D5" w:rsidRDefault="00CD50E2" w:rsidP="00CD50E2"/>
    <w:p w:rsidR="00CD50E2" w:rsidRPr="007830D5" w:rsidRDefault="006D52E0" w:rsidP="00CD50E2"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50" type="#_x0000_t34" style="position:absolute;left:0;text-align:left;margin-left:191.6pt;margin-top:6.9pt;width:126pt;height:84.75pt;z-index:251663360" o:connectortype="elbow" adj=",-80474,-36771" strokeweight="1.5pt">
            <v:stroke endarrow="block"/>
          </v:shape>
        </w:pict>
      </w:r>
      <w:r w:rsidR="00A8473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4665980</wp:posOffset>
            </wp:positionH>
            <wp:positionV relativeFrom="paragraph">
              <wp:posOffset>65405</wp:posOffset>
            </wp:positionV>
            <wp:extent cx="2135505" cy="2560320"/>
            <wp:effectExtent l="19050" t="0" r="0" b="0"/>
            <wp:wrapSquare wrapText="bothSides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84730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176530</wp:posOffset>
            </wp:positionV>
            <wp:extent cx="1093470" cy="1486535"/>
            <wp:effectExtent l="19050" t="0" r="0" b="0"/>
            <wp:wrapTight wrapText="bothSides">
              <wp:wrapPolygon edited="0">
                <wp:start x="-376" y="0"/>
                <wp:lineTo x="-376" y="21314"/>
                <wp:lineTo x="21449" y="21314"/>
                <wp:lineTo x="21449" y="0"/>
                <wp:lineTo x="-376" y="0"/>
              </wp:wrapPolygon>
            </wp:wrapTight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E2" w:rsidRPr="007830D5" w:rsidRDefault="00CD50E2" w:rsidP="00CD50E2"/>
    <w:p w:rsidR="00CD50E2" w:rsidRDefault="00CD50E2" w:rsidP="00CD50E2"/>
    <w:p w:rsidR="00CD50E2" w:rsidRDefault="00CD50E2" w:rsidP="00CD50E2">
      <w:pPr>
        <w:tabs>
          <w:tab w:val="left" w:pos="1230"/>
        </w:tabs>
      </w:pPr>
      <w:r>
        <w:tab/>
      </w:r>
    </w:p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A84730" w:rsidP="00CD50E2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102235</wp:posOffset>
            </wp:positionV>
            <wp:extent cx="1149350" cy="1327785"/>
            <wp:effectExtent l="19050" t="0" r="0" b="0"/>
            <wp:wrapTight wrapText="bothSides">
              <wp:wrapPolygon edited="0">
                <wp:start x="-358" y="0"/>
                <wp:lineTo x="-358" y="21383"/>
                <wp:lineTo x="21481" y="21383"/>
                <wp:lineTo x="21481" y="0"/>
                <wp:lineTo x="-358" y="0"/>
              </wp:wrapPolygon>
            </wp:wrapTight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Pr="007830D5" w:rsidRDefault="00CD50E2" w:rsidP="00CD50E2"/>
    <w:p w:rsidR="00CD50E2" w:rsidRDefault="00CD50E2" w:rsidP="00CD50E2"/>
    <w:p w:rsidR="00CD50E2" w:rsidRDefault="00CD50E2" w:rsidP="00CD50E2">
      <w:pPr>
        <w:tabs>
          <w:tab w:val="left" w:pos="735"/>
        </w:tabs>
        <w:rPr>
          <w:sz w:val="28"/>
          <w:szCs w:val="28"/>
        </w:rPr>
      </w:pPr>
      <w:r>
        <w:lastRenderedPageBreak/>
        <w:tab/>
      </w:r>
      <w:r w:rsidRPr="009B3B50">
        <w:rPr>
          <w:rFonts w:hint="eastAsia"/>
          <w:sz w:val="28"/>
          <w:szCs w:val="28"/>
        </w:rPr>
        <w:t>连接好后，启动安装好的软件，即可使用展台。</w:t>
      </w:r>
    </w:p>
    <w:p w:rsidR="00CD50E2" w:rsidRDefault="00CD50E2" w:rsidP="00CD50E2">
      <w:pPr>
        <w:tabs>
          <w:tab w:val="left" w:pos="735"/>
        </w:tabs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注：图片仅供参考，产品以实物为准</w:t>
      </w:r>
    </w:p>
    <w:p w:rsidR="00CD50E2" w:rsidRDefault="00CD50E2" w:rsidP="00CD50E2">
      <w:pPr>
        <w:tabs>
          <w:tab w:val="left" w:pos="735"/>
        </w:tabs>
        <w:rPr>
          <w:sz w:val="28"/>
          <w:szCs w:val="28"/>
        </w:rPr>
      </w:pPr>
    </w:p>
    <w:p w:rsidR="00CD50E2" w:rsidRPr="001B7502" w:rsidRDefault="00CD50E2" w:rsidP="00CD50E2">
      <w:pPr>
        <w:pStyle w:val="1"/>
      </w:pPr>
      <w:bookmarkStart w:id="0" w:name="_Toc390159867"/>
      <w:bookmarkStart w:id="1" w:name="_Toc390160064"/>
      <w:bookmarkStart w:id="2" w:name="_Toc415824909"/>
      <w:bookmarkStart w:id="3" w:name="_Toc444156458"/>
      <w:bookmarkStart w:id="4" w:name="_Toc444161233"/>
      <w:r w:rsidRPr="001B7502">
        <w:rPr>
          <w:rFonts w:hint="eastAsia"/>
        </w:rPr>
        <w:t>软件安装</w:t>
      </w:r>
      <w:bookmarkEnd w:id="0"/>
      <w:bookmarkEnd w:id="1"/>
      <w:bookmarkEnd w:id="2"/>
      <w:bookmarkEnd w:id="3"/>
      <w:bookmarkEnd w:id="4"/>
    </w:p>
    <w:p w:rsidR="00CD50E2" w:rsidRPr="001B7502" w:rsidRDefault="00CD50E2" w:rsidP="00CD50E2">
      <w:pPr>
        <w:pStyle w:val="2"/>
      </w:pPr>
      <w:bookmarkStart w:id="5" w:name="_Toc390159868"/>
      <w:bookmarkStart w:id="6" w:name="_Toc390160065"/>
      <w:bookmarkStart w:id="7" w:name="_Toc415824910"/>
      <w:bookmarkStart w:id="8" w:name="_Toc444156459"/>
      <w:bookmarkStart w:id="9" w:name="_Toc444161234"/>
      <w:r w:rsidRPr="001B7502">
        <w:rPr>
          <w:rFonts w:hint="eastAsia"/>
        </w:rPr>
        <w:t>系统要求配置</w:t>
      </w:r>
      <w:bookmarkEnd w:id="5"/>
      <w:bookmarkEnd w:id="6"/>
      <w:bookmarkEnd w:id="7"/>
      <w:bookmarkEnd w:id="8"/>
      <w:bookmarkEnd w:id="9"/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>1.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硬件：</w:t>
      </w:r>
      <w:r w:rsidRPr="00AB540F">
        <w:rPr>
          <w:rFonts w:hint="eastAsia"/>
          <w:sz w:val="24"/>
          <w:szCs w:val="18"/>
        </w:rPr>
        <w:t xml:space="preserve">CPU Pentium 4 </w:t>
      </w:r>
      <w:r w:rsidRPr="00AB540F">
        <w:rPr>
          <w:rFonts w:hint="eastAsia"/>
          <w:sz w:val="24"/>
          <w:szCs w:val="18"/>
        </w:rPr>
        <w:t>以上，内存</w:t>
      </w:r>
      <w:r w:rsidRPr="00AB540F">
        <w:rPr>
          <w:rFonts w:hint="eastAsia"/>
          <w:sz w:val="24"/>
          <w:szCs w:val="18"/>
        </w:rPr>
        <w:t>256MB</w:t>
      </w:r>
      <w:r w:rsidRPr="00AB540F">
        <w:rPr>
          <w:rFonts w:hint="eastAsia"/>
          <w:sz w:val="24"/>
          <w:szCs w:val="18"/>
        </w:rPr>
        <w:t>以上带光驱。</w:t>
      </w:r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 xml:space="preserve">2. 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USB</w:t>
      </w:r>
      <w:r w:rsidRPr="00AB540F">
        <w:rPr>
          <w:rFonts w:hint="eastAsia"/>
          <w:sz w:val="24"/>
          <w:szCs w:val="18"/>
        </w:rPr>
        <w:t>端口：</w:t>
      </w:r>
      <w:r w:rsidRPr="00AB540F"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计算机须具有符合</w:t>
      </w:r>
      <w:r w:rsidRPr="00AB540F">
        <w:rPr>
          <w:rFonts w:hint="eastAsia"/>
          <w:sz w:val="24"/>
          <w:szCs w:val="18"/>
        </w:rPr>
        <w:t>HS USB2.0</w:t>
      </w:r>
      <w:r w:rsidRPr="00AB540F">
        <w:rPr>
          <w:rFonts w:hint="eastAsia"/>
          <w:sz w:val="24"/>
          <w:szCs w:val="18"/>
        </w:rPr>
        <w:t>接口。</w:t>
      </w:r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 xml:space="preserve">3. 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操作系统：</w:t>
      </w:r>
      <w:r w:rsidR="00D34A8B" w:rsidRPr="00AB540F">
        <w:rPr>
          <w:rFonts w:hint="eastAsia"/>
          <w:sz w:val="24"/>
          <w:szCs w:val="18"/>
        </w:rPr>
        <w:t xml:space="preserve"> </w:t>
      </w:r>
      <w:proofErr w:type="spellStart"/>
      <w:r w:rsidR="00D34A8B" w:rsidRPr="00AB540F">
        <w:rPr>
          <w:rFonts w:hint="eastAsia"/>
          <w:sz w:val="24"/>
          <w:szCs w:val="18"/>
        </w:rPr>
        <w:t>WindowsXP</w:t>
      </w:r>
      <w:proofErr w:type="spellEnd"/>
      <w:r w:rsidRPr="00AB540F">
        <w:rPr>
          <w:rFonts w:hint="eastAsia"/>
          <w:sz w:val="24"/>
          <w:szCs w:val="18"/>
        </w:rPr>
        <w:t xml:space="preserve"> Windows7/ Windows8/</w:t>
      </w:r>
      <w:r w:rsidR="00D34A8B" w:rsidRPr="00D34A8B">
        <w:rPr>
          <w:rFonts w:hint="eastAsia"/>
          <w:sz w:val="24"/>
          <w:szCs w:val="18"/>
        </w:rPr>
        <w:t xml:space="preserve"> </w:t>
      </w:r>
      <w:r w:rsidR="00D34A8B" w:rsidRPr="00AB540F">
        <w:rPr>
          <w:rFonts w:hint="eastAsia"/>
          <w:sz w:val="24"/>
          <w:szCs w:val="18"/>
        </w:rPr>
        <w:t>Windows</w:t>
      </w:r>
      <w:r w:rsidR="00D34A8B">
        <w:rPr>
          <w:rFonts w:hint="eastAsia"/>
          <w:sz w:val="24"/>
          <w:szCs w:val="18"/>
        </w:rPr>
        <w:t>10</w:t>
      </w:r>
      <w:r w:rsidRPr="00AB540F">
        <w:rPr>
          <w:rFonts w:hint="eastAsia"/>
          <w:sz w:val="24"/>
          <w:szCs w:val="18"/>
        </w:rPr>
        <w:t>。</w:t>
      </w:r>
    </w:p>
    <w:p w:rsidR="00CD50E2" w:rsidRDefault="00CD50E2" w:rsidP="00CD50E2">
      <w:pPr>
        <w:rPr>
          <w:szCs w:val="13"/>
        </w:rPr>
      </w:pPr>
    </w:p>
    <w:p w:rsidR="00CD50E2" w:rsidRPr="001B7502" w:rsidRDefault="00CD50E2" w:rsidP="00CD50E2">
      <w:pPr>
        <w:pStyle w:val="2"/>
      </w:pPr>
      <w:bookmarkStart w:id="10" w:name="_Toc390159869"/>
      <w:bookmarkStart w:id="11" w:name="_Toc390160066"/>
      <w:bookmarkStart w:id="12" w:name="_Toc415824911"/>
      <w:bookmarkStart w:id="13" w:name="_Toc444156460"/>
      <w:bookmarkStart w:id="14" w:name="_Toc444161235"/>
      <w:r w:rsidRPr="001B7502">
        <w:rPr>
          <w:rFonts w:hint="eastAsia"/>
        </w:rPr>
        <w:t>软件安装步骤</w:t>
      </w:r>
      <w:bookmarkEnd w:id="10"/>
      <w:bookmarkEnd w:id="11"/>
      <w:bookmarkEnd w:id="12"/>
      <w:bookmarkEnd w:id="13"/>
      <w:bookmarkEnd w:id="14"/>
    </w:p>
    <w:p w:rsidR="00CD50E2" w:rsidRDefault="00CD50E2" w:rsidP="00CD50E2">
      <w:pPr>
        <w:spacing w:line="300" w:lineRule="auto"/>
        <w:ind w:left="210"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>安装软件为：</w:t>
      </w:r>
      <w:r w:rsidR="008046E2">
        <w:rPr>
          <w:rFonts w:hint="eastAsia"/>
          <w:sz w:val="24"/>
          <w:szCs w:val="18"/>
        </w:rPr>
        <w:t>camEdu</w:t>
      </w:r>
      <w:r w:rsidRPr="002445D2">
        <w:rPr>
          <w:sz w:val="24"/>
          <w:szCs w:val="18"/>
        </w:rPr>
        <w:t>.exe</w:t>
      </w:r>
      <w:r>
        <w:rPr>
          <w:rFonts w:hint="eastAsia"/>
          <w:sz w:val="24"/>
          <w:szCs w:val="18"/>
        </w:rPr>
        <w:t>，</w:t>
      </w:r>
      <w:r w:rsidRPr="00AB540F">
        <w:rPr>
          <w:rFonts w:hint="eastAsia"/>
          <w:sz w:val="24"/>
          <w:szCs w:val="18"/>
        </w:rPr>
        <w:t>下面是详细步骤（以</w:t>
      </w:r>
      <w:r>
        <w:rPr>
          <w:rFonts w:hint="eastAsia"/>
          <w:sz w:val="24"/>
          <w:szCs w:val="18"/>
        </w:rPr>
        <w:t>Windows7</w:t>
      </w:r>
      <w:r w:rsidRPr="00AB540F">
        <w:rPr>
          <w:rFonts w:hint="eastAsia"/>
          <w:sz w:val="24"/>
          <w:szCs w:val="18"/>
        </w:rPr>
        <w:t>系统为例）。</w:t>
      </w:r>
    </w:p>
    <w:p w:rsidR="00C5612E" w:rsidRPr="00AB540F" w:rsidRDefault="00C5612E" w:rsidP="00CD50E2">
      <w:pPr>
        <w:spacing w:line="300" w:lineRule="auto"/>
        <w:ind w:left="210" w:firstLineChars="200" w:firstLine="480"/>
        <w:rPr>
          <w:sz w:val="24"/>
          <w:szCs w:val="18"/>
        </w:rPr>
      </w:pPr>
    </w:p>
    <w:p w:rsidR="008F3205" w:rsidRPr="00B21D55" w:rsidRDefault="00B21D55" w:rsidP="00B21D55">
      <w:pPr>
        <w:pStyle w:val="a5"/>
        <w:numPr>
          <w:ilvl w:val="0"/>
          <w:numId w:val="1"/>
        </w:numPr>
        <w:ind w:firstLineChars="0"/>
        <w:rPr>
          <w:sz w:val="24"/>
          <w:szCs w:val="18"/>
        </w:rPr>
      </w:pPr>
      <w:r>
        <w:rPr>
          <w:rFonts w:hint="eastAsia"/>
        </w:rPr>
        <w:t>读取光盘数据，选择展台“操作软件安装”，点击</w:t>
      </w:r>
      <w:r w:rsidRPr="00B21D55">
        <w:rPr>
          <w:rFonts w:hint="eastAsia"/>
          <w:sz w:val="24"/>
          <w:szCs w:val="18"/>
        </w:rPr>
        <w:t>camEdu</w:t>
      </w:r>
      <w:r w:rsidRPr="00B21D55">
        <w:rPr>
          <w:sz w:val="24"/>
          <w:szCs w:val="18"/>
        </w:rPr>
        <w:t>.exe</w:t>
      </w:r>
      <w:r w:rsidRPr="00B21D55">
        <w:rPr>
          <w:rFonts w:hint="eastAsia"/>
          <w:sz w:val="24"/>
          <w:szCs w:val="18"/>
        </w:rPr>
        <w:t>打开</w:t>
      </w:r>
    </w:p>
    <w:p w:rsidR="00B21D55" w:rsidRDefault="00B21D55" w:rsidP="00B21D55">
      <w:pPr>
        <w:pStyle w:val="a5"/>
        <w:ind w:left="570" w:firstLineChars="0" w:firstLine="0"/>
      </w:pPr>
    </w:p>
    <w:p w:rsidR="00B21D55" w:rsidRDefault="00B21D55" w:rsidP="00B21D55">
      <w:pPr>
        <w:pStyle w:val="a5"/>
        <w:ind w:left="570" w:firstLineChars="0" w:firstLine="0"/>
      </w:pPr>
      <w:r>
        <w:rPr>
          <w:noProof/>
        </w:rPr>
        <w:drawing>
          <wp:inline distT="0" distB="0" distL="0" distR="0">
            <wp:extent cx="2114550" cy="134302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55" w:rsidRDefault="00B21D55" w:rsidP="00B21D55">
      <w:pPr>
        <w:pStyle w:val="a5"/>
        <w:ind w:left="570" w:firstLineChars="0" w:firstLine="0"/>
      </w:pPr>
    </w:p>
    <w:p w:rsidR="00B21D55" w:rsidRDefault="00B21D55" w:rsidP="00B21D55">
      <w:pPr>
        <w:pStyle w:val="a5"/>
        <w:ind w:left="570" w:firstLineChars="0" w:firstLine="0"/>
      </w:pPr>
      <w:r>
        <w:rPr>
          <w:rFonts w:hint="eastAsia"/>
        </w:rPr>
        <w:t>2</w:t>
      </w:r>
      <w:r>
        <w:rPr>
          <w:rFonts w:hint="eastAsia"/>
        </w:rPr>
        <w:t>，选择安装文件夹，点击下一步</w:t>
      </w:r>
    </w:p>
    <w:p w:rsidR="00B21D55" w:rsidRDefault="00B21D55" w:rsidP="00B21D55">
      <w:pPr>
        <w:pStyle w:val="a5"/>
        <w:ind w:left="570" w:firstLineChars="0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106045</wp:posOffset>
            </wp:positionV>
            <wp:extent cx="5102860" cy="3593465"/>
            <wp:effectExtent l="19050" t="0" r="2540" b="0"/>
            <wp:wrapSquare wrapText="bothSides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Default="00B21D55" w:rsidP="00B21D55"/>
    <w:p w:rsidR="00B21D55" w:rsidRDefault="00B21D55" w:rsidP="00B21D55"/>
    <w:p w:rsidR="00B21D55" w:rsidRDefault="00B21D55" w:rsidP="00B21D55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，程序自动完成安装完成后，点击“完成”退出。</w:t>
      </w:r>
      <w:r w:rsidR="009C251B">
        <w:rPr>
          <w:rFonts w:hint="eastAsia"/>
        </w:rPr>
        <w:t>桌面出现应用图标，点击打开即可</w:t>
      </w:r>
      <w:r w:rsidR="00EB52BC">
        <w:rPr>
          <w:rFonts w:hint="eastAsia"/>
        </w:rPr>
        <w:t>使</w:t>
      </w:r>
      <w:r w:rsidR="009C251B">
        <w:rPr>
          <w:rFonts w:hint="eastAsia"/>
        </w:rPr>
        <w:t>用。</w:t>
      </w:r>
    </w:p>
    <w:p w:rsidR="009C251B" w:rsidRDefault="007B4BA4" w:rsidP="00B21D55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84455</wp:posOffset>
            </wp:positionV>
            <wp:extent cx="5856605" cy="4102735"/>
            <wp:effectExtent l="19050" t="0" r="0" b="0"/>
            <wp:wrapSquare wrapText="bothSides"/>
            <wp:docPr id="6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Default="009C251B" w:rsidP="009C251B"/>
    <w:p w:rsidR="00413495" w:rsidRDefault="007B4BA4" w:rsidP="009C251B">
      <w:r>
        <w:rPr>
          <w:rFonts w:hint="eastAsia"/>
        </w:rPr>
        <w:t>4</w:t>
      </w:r>
      <w:r>
        <w:rPr>
          <w:rFonts w:hint="eastAsia"/>
        </w:rPr>
        <w:t>，</w:t>
      </w:r>
      <w:r w:rsidR="00952334">
        <w:rPr>
          <w:rFonts w:hint="eastAsia"/>
        </w:rPr>
        <w:t>软件内置</w:t>
      </w:r>
      <w:r>
        <w:rPr>
          <w:rFonts w:hint="eastAsia"/>
        </w:rPr>
        <w:t>插件</w:t>
      </w:r>
      <w:r w:rsidR="00952334">
        <w:rPr>
          <w:rFonts w:hint="eastAsia"/>
        </w:rPr>
        <w:t>安装</w:t>
      </w:r>
      <w:r>
        <w:rPr>
          <w:rFonts w:hint="eastAsia"/>
        </w:rPr>
        <w:t>:</w:t>
      </w:r>
      <w:r>
        <w:rPr>
          <w:rFonts w:hint="eastAsia"/>
        </w:rPr>
        <w:t>进入</w:t>
      </w:r>
      <w:r w:rsidR="00952334">
        <w:rPr>
          <w:rFonts w:hint="eastAsia"/>
        </w:rPr>
        <w:t>软件安装程序后，会自动进行插件安装</w:t>
      </w:r>
      <w:r>
        <w:rPr>
          <w:rFonts w:hint="eastAsia"/>
        </w:rPr>
        <w:t>，</w:t>
      </w:r>
      <w:r w:rsidR="00952334">
        <w:rPr>
          <w:rFonts w:hint="eastAsia"/>
        </w:rPr>
        <w:t xml:space="preserve">  </w:t>
      </w:r>
    </w:p>
    <w:p w:rsidR="007B4BA4" w:rsidRPr="007B4BA4" w:rsidRDefault="007B4BA4" w:rsidP="009C251B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4388292</wp:posOffset>
            </wp:positionH>
            <wp:positionV relativeFrom="paragraph">
              <wp:posOffset>51766</wp:posOffset>
            </wp:positionV>
            <wp:extent cx="931931" cy="445273"/>
            <wp:effectExtent l="19050" t="0" r="1519" b="0"/>
            <wp:wrapTight wrapText="bothSides">
              <wp:wrapPolygon edited="0">
                <wp:start x="-442" y="0"/>
                <wp:lineTo x="-442" y="20330"/>
                <wp:lineTo x="21635" y="20330"/>
                <wp:lineTo x="21635" y="0"/>
                <wp:lineTo x="-442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31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495">
        <w:rPr>
          <w:rFonts w:hint="eastAsia"/>
        </w:rPr>
        <w:t>连续点击“</w:t>
      </w:r>
      <w:r w:rsidR="00E3659F">
        <w:rPr>
          <w:rFonts w:hint="eastAsia"/>
        </w:rPr>
        <w:t>N</w:t>
      </w:r>
      <w:r w:rsidR="00413495">
        <w:rPr>
          <w:rFonts w:hint="eastAsia"/>
        </w:rPr>
        <w:t>ext</w:t>
      </w:r>
      <w:r w:rsidR="00413495">
        <w:rPr>
          <w:rFonts w:hint="eastAsia"/>
        </w:rPr>
        <w:t>”后</w:t>
      </w:r>
      <w:r w:rsidR="00952334">
        <w:rPr>
          <w:rFonts w:hint="eastAsia"/>
        </w:rPr>
        <w:t>确认</w:t>
      </w:r>
      <w:r w:rsidR="00413495">
        <w:rPr>
          <w:rFonts w:hint="eastAsia"/>
        </w:rPr>
        <w:t>,</w:t>
      </w:r>
      <w:r w:rsidR="00413495">
        <w:rPr>
          <w:rFonts w:hint="eastAsia"/>
        </w:rPr>
        <w:t>最后点击</w:t>
      </w:r>
      <w:r w:rsidR="00413495">
        <w:t>”</w:t>
      </w:r>
      <w:r w:rsidR="00413495">
        <w:rPr>
          <w:rFonts w:hint="eastAsia"/>
        </w:rPr>
        <w:t>Finish</w:t>
      </w:r>
      <w:r w:rsidR="00413495">
        <w:t>”</w:t>
      </w:r>
      <w:r w:rsidR="00E3659F">
        <w:rPr>
          <w:rFonts w:hint="eastAsia"/>
        </w:rPr>
        <w:t>退出</w:t>
      </w:r>
      <w:r w:rsidR="00413495">
        <w:rPr>
          <w:rFonts w:hint="eastAsia"/>
        </w:rPr>
        <w:t>安装</w:t>
      </w:r>
      <w:r w:rsidR="00413495">
        <w:rPr>
          <w:rFonts w:hint="eastAsia"/>
        </w:rPr>
        <w:t>.</w:t>
      </w:r>
      <w:r w:rsidR="00952334">
        <w:rPr>
          <w:rFonts w:hint="eastAsia"/>
        </w:rPr>
        <w:t>系统插件会安装完毕；</w:t>
      </w:r>
      <w:r w:rsidR="00952334">
        <w:rPr>
          <w:rFonts w:hint="eastAsia"/>
        </w:rPr>
        <w:t xml:space="preserve"> </w:t>
      </w:r>
    </w:p>
    <w:p w:rsidR="007B4BA4" w:rsidRDefault="00413495" w:rsidP="009C251B"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92075</wp:posOffset>
            </wp:positionV>
            <wp:extent cx="3902710" cy="2432685"/>
            <wp:effectExtent l="19050" t="0" r="2540" b="0"/>
            <wp:wrapTight wrapText="bothSides">
              <wp:wrapPolygon edited="0">
                <wp:start x="-105" y="0"/>
                <wp:lineTo x="-105" y="21482"/>
                <wp:lineTo x="21614" y="21482"/>
                <wp:lineTo x="21614" y="0"/>
                <wp:lineTo x="-105" y="0"/>
              </wp:wrapPolygon>
            </wp:wrapTight>
            <wp:docPr id="9" name="图片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Pr="00413495" w:rsidRDefault="007B4BA4" w:rsidP="009C251B"/>
    <w:p w:rsidR="007B4BA4" w:rsidRDefault="00413495" w:rsidP="009C251B"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21590</wp:posOffset>
            </wp:positionV>
            <wp:extent cx="3712845" cy="2114550"/>
            <wp:effectExtent l="19050" t="0" r="1905" b="0"/>
            <wp:wrapTight wrapText="bothSides">
              <wp:wrapPolygon edited="0">
                <wp:start x="-111" y="0"/>
                <wp:lineTo x="-111" y="21405"/>
                <wp:lineTo x="21611" y="21405"/>
                <wp:lineTo x="21611" y="0"/>
                <wp:lineTo x="-111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FE1" w:rsidRDefault="00E45FE1" w:rsidP="009C251B">
      <w:pPr>
        <w:pStyle w:val="2"/>
      </w:pPr>
    </w:p>
    <w:p w:rsidR="00E45FE1" w:rsidRDefault="00E45FE1" w:rsidP="009C251B">
      <w:pPr>
        <w:pStyle w:val="2"/>
      </w:pPr>
    </w:p>
    <w:p w:rsidR="00E45FE1" w:rsidRDefault="00E45FE1" w:rsidP="009C251B">
      <w:pPr>
        <w:pStyle w:val="2"/>
      </w:pPr>
    </w:p>
    <w:p w:rsidR="00747AB0" w:rsidRDefault="00747AB0" w:rsidP="00747AB0">
      <w:pPr>
        <w:ind w:firstLineChars="1450" w:firstLine="4076"/>
        <w:rPr>
          <w:b/>
          <w:sz w:val="28"/>
          <w:szCs w:val="28"/>
        </w:rPr>
      </w:pPr>
      <w:r w:rsidRPr="00747AB0">
        <w:rPr>
          <w:rFonts w:hint="eastAsia"/>
          <w:b/>
          <w:sz w:val="28"/>
          <w:szCs w:val="28"/>
        </w:rPr>
        <w:t>软件使用说明</w:t>
      </w:r>
    </w:p>
    <w:p w:rsidR="009C251B" w:rsidRPr="00747AB0" w:rsidRDefault="00800DDD" w:rsidP="00747AB0">
      <w:pPr>
        <w:rPr>
          <w:b/>
          <w:sz w:val="28"/>
          <w:szCs w:val="28"/>
        </w:rPr>
      </w:pPr>
      <w:r w:rsidRPr="00747AB0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282575</wp:posOffset>
            </wp:positionV>
            <wp:extent cx="1722120" cy="1725295"/>
            <wp:effectExtent l="19050" t="0" r="0" b="0"/>
            <wp:wrapTight wrapText="bothSides">
              <wp:wrapPolygon edited="0">
                <wp:start x="-239" y="0"/>
                <wp:lineTo x="-239" y="21465"/>
                <wp:lineTo x="21504" y="21465"/>
                <wp:lineTo x="21504" y="0"/>
                <wp:lineTo x="-239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9C4" w:rsidRPr="00747AB0">
        <w:rPr>
          <w:rFonts w:hint="eastAsia"/>
          <w:b/>
          <w:sz w:val="28"/>
          <w:szCs w:val="28"/>
        </w:rPr>
        <w:t>1</w:t>
      </w:r>
      <w:r w:rsidR="00952334">
        <w:rPr>
          <w:rFonts w:hint="eastAsia"/>
          <w:b/>
          <w:sz w:val="28"/>
          <w:szCs w:val="28"/>
        </w:rPr>
        <w:t>、</w:t>
      </w:r>
      <w:r w:rsidR="009C251B" w:rsidRPr="00747AB0">
        <w:rPr>
          <w:rFonts w:hint="eastAsia"/>
          <w:b/>
          <w:sz w:val="28"/>
          <w:szCs w:val="28"/>
        </w:rPr>
        <w:t>软件</w:t>
      </w:r>
      <w:r w:rsidR="001146E2" w:rsidRPr="00747AB0">
        <w:rPr>
          <w:rFonts w:hint="eastAsia"/>
          <w:b/>
          <w:sz w:val="28"/>
          <w:szCs w:val="28"/>
        </w:rPr>
        <w:t>使用介绍</w:t>
      </w:r>
    </w:p>
    <w:p w:rsidR="00E45FE1" w:rsidRPr="00747AB0" w:rsidRDefault="00747AB0" w:rsidP="00102B03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31115</wp:posOffset>
            </wp:positionV>
            <wp:extent cx="648335" cy="683260"/>
            <wp:effectExtent l="19050" t="0" r="0" b="0"/>
            <wp:wrapTight wrapText="bothSides">
              <wp:wrapPolygon edited="0">
                <wp:start x="-635" y="0"/>
                <wp:lineTo x="-635" y="21078"/>
                <wp:lineTo x="21579" y="21078"/>
                <wp:lineTo x="21579" y="0"/>
                <wp:lineTo x="-635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D55" w:rsidRDefault="00102B03" w:rsidP="00800DDD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双击应用图标，打开软件，右下角</w:t>
      </w:r>
      <w:r w:rsidR="00952334">
        <w:rPr>
          <w:rFonts w:hint="eastAsia"/>
        </w:rPr>
        <w:t>闪</w:t>
      </w:r>
      <w:r>
        <w:rPr>
          <w:rFonts w:hint="eastAsia"/>
        </w:rPr>
        <w:t>现</w:t>
      </w:r>
      <w:r w:rsidR="00952334">
        <w:rPr>
          <w:rFonts w:hint="eastAsia"/>
        </w:rPr>
        <w:t>右侧</w:t>
      </w:r>
      <w:r>
        <w:rPr>
          <w:rFonts w:hint="eastAsia"/>
        </w:rPr>
        <w:t>导航模块</w:t>
      </w:r>
      <w:r w:rsidR="00952334">
        <w:rPr>
          <w:rFonts w:hint="eastAsia"/>
        </w:rPr>
        <w:t>，</w:t>
      </w:r>
    </w:p>
    <w:p w:rsidR="00800DDD" w:rsidRDefault="00800DDD" w:rsidP="00800DDD"/>
    <w:p w:rsidR="00800DDD" w:rsidRDefault="00800DDD" w:rsidP="00800DDD"/>
    <w:p w:rsidR="00800DDD" w:rsidRPr="00791C59" w:rsidRDefault="00952334" w:rsidP="00800DDD">
      <w:pPr>
        <w:rPr>
          <w:szCs w:val="21"/>
        </w:rPr>
      </w:pPr>
      <w:r>
        <w:rPr>
          <w:rFonts w:hint="eastAsia"/>
          <w:szCs w:val="21"/>
        </w:rPr>
        <w:t>并且直接进入视频展台演示画面，</w:t>
      </w:r>
      <w:r w:rsidR="00270905">
        <w:rPr>
          <w:rFonts w:hint="eastAsia"/>
          <w:szCs w:val="21"/>
        </w:rPr>
        <w:t>导航模块可拖动到屏幕任何位置。</w:t>
      </w:r>
    </w:p>
    <w:p w:rsidR="005B6723" w:rsidRDefault="005B6723" w:rsidP="00800DDD"/>
    <w:p w:rsidR="00747AB0" w:rsidRDefault="00747AB0" w:rsidP="00800DDD"/>
    <w:p w:rsidR="00791C59" w:rsidRDefault="00800DDD" w:rsidP="00952334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869985" cy="982316"/>
            <wp:effectExtent l="19050" t="0" r="6315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59" cy="9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334">
        <w:rPr>
          <w:rFonts w:hint="eastAsia"/>
        </w:rPr>
        <w:t>双</w:t>
      </w:r>
      <w:r>
        <w:rPr>
          <w:rFonts w:hint="eastAsia"/>
        </w:rPr>
        <w:t>击“</w:t>
      </w:r>
      <w:r w:rsidR="00952334">
        <w:rPr>
          <w:rFonts w:hint="eastAsia"/>
        </w:rPr>
        <w:t>视频展示台</w:t>
      </w:r>
      <w:r>
        <w:rPr>
          <w:rFonts w:hint="eastAsia"/>
        </w:rPr>
        <w:t>”</w:t>
      </w:r>
      <w:r w:rsidR="00952334">
        <w:rPr>
          <w:rFonts w:hint="eastAsia"/>
        </w:rPr>
        <w:t>后会</w:t>
      </w:r>
      <w:r>
        <w:rPr>
          <w:rFonts w:hint="eastAsia"/>
        </w:rPr>
        <w:t>进入</w:t>
      </w:r>
      <w:r w:rsidR="00952334">
        <w:rPr>
          <w:rFonts w:hint="eastAsia"/>
        </w:rPr>
        <w:t>视频</w:t>
      </w:r>
      <w:r>
        <w:rPr>
          <w:rFonts w:hint="eastAsia"/>
        </w:rPr>
        <w:t>展台操作界面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2E01FF">
        <w:rPr>
          <w:rFonts w:hint="eastAsia"/>
        </w:rPr>
        <w:t>主画面为主摄像头的实时拍摄画面，右侧为绘图工具条，底部为功能控制工具条</w:t>
      </w:r>
      <w:r w:rsidR="00767246">
        <w:rPr>
          <w:rFonts w:hint="eastAsia"/>
        </w:rPr>
        <w:t>，</w:t>
      </w:r>
      <w:r w:rsidR="00D440E0">
        <w:rPr>
          <w:rFonts w:hint="eastAsia"/>
        </w:rPr>
        <w:t>鼠标移到对应个工具条的图标上的时候，弹出各个图标的文字功能，根据实际操作需要，实时调取相关的</w:t>
      </w:r>
      <w:r w:rsidR="009D46B8">
        <w:rPr>
          <w:rFonts w:hint="eastAsia"/>
        </w:rPr>
        <w:t>工具或对画面进行功能控制。</w:t>
      </w:r>
    </w:p>
    <w:p w:rsidR="00791C59" w:rsidRDefault="00791C59" w:rsidP="00791C59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190500</wp:posOffset>
            </wp:positionV>
            <wp:extent cx="6277610" cy="3888105"/>
            <wp:effectExtent l="19050" t="0" r="8890" b="0"/>
            <wp:wrapTight wrapText="bothSides">
              <wp:wrapPolygon edited="0">
                <wp:start x="-66" y="0"/>
                <wp:lineTo x="-66" y="21484"/>
                <wp:lineTo x="21631" y="21484"/>
                <wp:lineTo x="21631" y="0"/>
                <wp:lineTo x="-66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2E01FF" w:rsidRDefault="002E01FF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5B6723" w:rsidRPr="001B3417" w:rsidRDefault="005B6723" w:rsidP="001B3417">
      <w:pPr>
        <w:rPr>
          <w:b/>
          <w:sz w:val="28"/>
          <w:szCs w:val="28"/>
        </w:rPr>
      </w:pPr>
    </w:p>
    <w:p w:rsidR="001E5A40" w:rsidRPr="005B6723" w:rsidRDefault="001E5A40" w:rsidP="00CD4206">
      <w:pPr>
        <w:pStyle w:val="a5"/>
        <w:ind w:left="360" w:firstLineChars="0" w:firstLine="0"/>
        <w:rPr>
          <w:b/>
          <w:sz w:val="28"/>
          <w:szCs w:val="28"/>
        </w:rPr>
      </w:pPr>
      <w:r w:rsidRPr="005B6723">
        <w:rPr>
          <w:rFonts w:hint="eastAsia"/>
          <w:b/>
          <w:sz w:val="28"/>
          <w:szCs w:val="28"/>
        </w:rPr>
        <w:t>绘图工具条简介：</w:t>
      </w:r>
    </w:p>
    <w:p w:rsidR="001E5A40" w:rsidRDefault="001E5A40" w:rsidP="001E5A40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95250</wp:posOffset>
            </wp:positionV>
            <wp:extent cx="417830" cy="445135"/>
            <wp:effectExtent l="19050" t="0" r="1270" b="0"/>
            <wp:wrapTight wrapText="bothSides">
              <wp:wrapPolygon edited="0">
                <wp:start x="-985" y="0"/>
                <wp:lineTo x="-985" y="20337"/>
                <wp:lineTo x="21666" y="20337"/>
                <wp:lineTo x="21666" y="0"/>
                <wp:lineTo x="-985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40" w:rsidRDefault="001E5A40" w:rsidP="001E5A40">
      <w:pPr>
        <w:pStyle w:val="a5"/>
        <w:ind w:left="360" w:firstLineChars="0" w:firstLine="0"/>
      </w:pPr>
      <w:r>
        <w:rPr>
          <w:rFonts w:hint="eastAsia"/>
        </w:rPr>
        <w:t>移动——选中后，可以对实时画面进行拖动漫游</w:t>
      </w:r>
    </w:p>
    <w:p w:rsidR="001E5A40" w:rsidRDefault="001E5A40" w:rsidP="001E5A40">
      <w:pPr>
        <w:pStyle w:val="a5"/>
        <w:ind w:left="360" w:firstLineChars="0" w:firstLine="0"/>
      </w:pPr>
    </w:p>
    <w:p w:rsidR="001E5A40" w:rsidRPr="001E5A40" w:rsidRDefault="001E5A40" w:rsidP="001E5A40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94615</wp:posOffset>
            </wp:positionV>
            <wp:extent cx="457835" cy="421005"/>
            <wp:effectExtent l="19050" t="0" r="0" b="0"/>
            <wp:wrapTight wrapText="bothSides">
              <wp:wrapPolygon edited="0">
                <wp:start x="-899" y="0"/>
                <wp:lineTo x="-899" y="20525"/>
                <wp:lineTo x="21570" y="20525"/>
                <wp:lineTo x="21570" y="0"/>
                <wp:lineTo x="-899" y="0"/>
              </wp:wrapPolygon>
            </wp:wrapTight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1E5A40" w:rsidRDefault="001E5A40" w:rsidP="00CD4206">
      <w:r>
        <w:rPr>
          <w:rFonts w:hint="eastAsia"/>
        </w:rPr>
        <w:t>黑色画笔——选中后，</w:t>
      </w:r>
      <w:r w:rsidR="00CD4206">
        <w:rPr>
          <w:rFonts w:hint="eastAsia"/>
        </w:rPr>
        <w:t>可对画面以黑色笔迹进行批注</w:t>
      </w:r>
    </w:p>
    <w:p w:rsidR="001E5A40" w:rsidRDefault="001E5A40" w:rsidP="002E01FF">
      <w:pPr>
        <w:pStyle w:val="a5"/>
        <w:ind w:left="360" w:firstLineChars="0" w:firstLine="0"/>
      </w:pPr>
    </w:p>
    <w:p w:rsidR="001E5A40" w:rsidRPr="00CD4206" w:rsidRDefault="00CD4206" w:rsidP="00CD4206">
      <w:pPr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389890" cy="34988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红色画笔——选中后，可对画面以红色笔迹进行批注</w:t>
      </w:r>
    </w:p>
    <w:p w:rsidR="00CD4206" w:rsidRDefault="00CD4206" w:rsidP="00CD4206">
      <w:pPr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421640" cy="43751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蓝色画笔——选中后，可对画面以蓝色笔迹进行批注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42164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E3B">
        <w:rPr>
          <w:rFonts w:hint="eastAsia"/>
        </w:rPr>
        <w:t>荧光画笔——选中后，可对画面进行临时批注，自动擦除</w:t>
      </w:r>
    </w:p>
    <w:p w:rsidR="00CD4206" w:rsidRPr="00CD4206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44513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2E">
        <w:rPr>
          <w:rFonts w:hint="eastAsia"/>
        </w:rPr>
        <w:t>空心图——选中后，可对应调取三角形、四边形、圆形、菱形四类空心图案，并可拉动改变大小</w:t>
      </w:r>
    </w:p>
    <w:p w:rsidR="001E5A40" w:rsidRDefault="000E68D9" w:rsidP="001F382E">
      <w:pPr>
        <w:ind w:firstLineChars="150" w:firstLine="315"/>
      </w:pPr>
      <w:r>
        <w:rPr>
          <w:rFonts w:hint="eastAsia"/>
          <w:noProof/>
        </w:rPr>
        <w:drawing>
          <wp:inline distT="0" distB="0" distL="0" distR="0">
            <wp:extent cx="413385" cy="461010"/>
            <wp:effectExtent l="1905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2E">
        <w:rPr>
          <w:rFonts w:hint="eastAsia"/>
        </w:rPr>
        <w:t>实心图——选中后，可对应调取三角形、四边形、圆形、菱形四类实心图案，并可拉动改变大小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42926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橡皮擦——选中后，可对画面上的批注进行局部擦除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9260" cy="429260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清空——选中后，可对整个画面的批注全部擦除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33236" cy="389614"/>
            <wp:effectExtent l="19050" t="0" r="4914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8" cy="3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线宽——选中后，可对应选择所需要的线条粗细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33236" cy="400613"/>
            <wp:effectExtent l="19050" t="0" r="4914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9" cy="40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线条——选中后，</w:t>
      </w:r>
      <w:r w:rsidR="005B6723">
        <w:rPr>
          <w:rFonts w:hint="eastAsia"/>
        </w:rPr>
        <w:t>弹出子选项</w:t>
      </w:r>
      <w:r w:rsidR="005B6723">
        <w:rPr>
          <w:rFonts w:hint="eastAsia"/>
        </w:rPr>
        <w:t>,</w:t>
      </w:r>
      <w:r w:rsidR="005B6723">
        <w:rPr>
          <w:rFonts w:hint="eastAsia"/>
        </w:rPr>
        <w:t>可选择直线</w:t>
      </w:r>
      <w:r w:rsidR="005B6723">
        <w:rPr>
          <w:rFonts w:hint="eastAsia"/>
        </w:rPr>
        <w:t>,</w:t>
      </w:r>
      <w:r w:rsidR="005B6723">
        <w:rPr>
          <w:rFonts w:hint="eastAsia"/>
        </w:rPr>
        <w:t>箭头</w:t>
      </w:r>
      <w:r w:rsidR="005B6723">
        <w:rPr>
          <w:rFonts w:hint="eastAsia"/>
        </w:rPr>
        <w:t>,</w:t>
      </w:r>
      <w:r w:rsidR="005B6723">
        <w:rPr>
          <w:rFonts w:hint="eastAsia"/>
        </w:rPr>
        <w:t>虚线</w:t>
      </w:r>
      <w:r w:rsidR="005B6723">
        <w:rPr>
          <w:rFonts w:hint="eastAsia"/>
        </w:rPr>
        <w:t>,</w:t>
      </w:r>
      <w:r w:rsidR="005B6723">
        <w:rPr>
          <w:rFonts w:hint="eastAsia"/>
        </w:rPr>
        <w:t>曲线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9260" cy="437515"/>
            <wp:effectExtent l="19050" t="0" r="889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23">
        <w:rPr>
          <w:rFonts w:hint="eastAsia"/>
        </w:rPr>
        <w:t>颜色——选中后，可选择各种不同的画笔颜色</w:t>
      </w:r>
      <w:r w:rsidR="005B6723">
        <w:rPr>
          <w:rFonts w:hint="eastAsia"/>
        </w:rPr>
        <w:t>,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8272" cy="389465"/>
            <wp:effectExtent l="19050" t="0" r="828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5" cy="3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23">
        <w:rPr>
          <w:rFonts w:hint="eastAsia"/>
        </w:rPr>
        <w:t>透明度——选中后，可画笔批注的颜色透明度进行调节</w:t>
      </w:r>
    </w:p>
    <w:p w:rsidR="001E5A40" w:rsidRDefault="001E5A40" w:rsidP="002E01FF">
      <w:pPr>
        <w:pStyle w:val="a5"/>
        <w:ind w:left="360" w:firstLineChars="0" w:firstLine="0"/>
      </w:pPr>
    </w:p>
    <w:p w:rsidR="001E5A40" w:rsidRDefault="001E5A40" w:rsidP="002E01FF">
      <w:pPr>
        <w:pStyle w:val="a5"/>
        <w:ind w:left="360" w:firstLineChars="0" w:firstLine="0"/>
      </w:pPr>
    </w:p>
    <w:p w:rsidR="001E5A40" w:rsidRPr="007C15FE" w:rsidRDefault="007C15FE" w:rsidP="002E01FF">
      <w:pPr>
        <w:pStyle w:val="a5"/>
        <w:ind w:left="360" w:firstLineChars="0" w:firstLine="0"/>
        <w:rPr>
          <w:b/>
        </w:rPr>
      </w:pPr>
      <w:r w:rsidRPr="007C15FE">
        <w:rPr>
          <w:rFonts w:hint="eastAsia"/>
          <w:b/>
        </w:rPr>
        <w:lastRenderedPageBreak/>
        <w:t>功能控制工具条简介</w:t>
      </w:r>
      <w:r w:rsidRPr="007C15FE">
        <w:rPr>
          <w:rFonts w:hint="eastAsia"/>
          <w:b/>
        </w:rPr>
        <w:t>:</w:t>
      </w:r>
    </w:p>
    <w:p w:rsidR="007C15FE" w:rsidRDefault="007C15FE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160020</wp:posOffset>
            </wp:positionV>
            <wp:extent cx="441960" cy="373380"/>
            <wp:effectExtent l="19050" t="0" r="0" b="0"/>
            <wp:wrapTight wrapText="bothSides">
              <wp:wrapPolygon edited="0">
                <wp:start x="-931" y="0"/>
                <wp:lineTo x="-931" y="20939"/>
                <wp:lineTo x="21414" y="20939"/>
                <wp:lineTo x="21414" y="0"/>
                <wp:lineTo x="-931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FE" w:rsidRDefault="007C15FE" w:rsidP="002E01FF">
      <w:pPr>
        <w:pStyle w:val="a5"/>
        <w:ind w:left="360" w:firstLineChars="0" w:firstLine="0"/>
      </w:pPr>
      <w:r>
        <w:rPr>
          <w:rFonts w:hint="eastAsia"/>
        </w:rPr>
        <w:t>聚焦——选中后，镜头做一次自动对焦动作</w:t>
      </w:r>
      <w:r>
        <w:rPr>
          <w:rFonts w:hint="eastAsia"/>
        </w:rPr>
        <w:t>(</w:t>
      </w:r>
      <w:r>
        <w:rPr>
          <w:rFonts w:hint="eastAsia"/>
        </w:rPr>
        <w:t>仅限于带</w:t>
      </w:r>
      <w:r>
        <w:rPr>
          <w:rFonts w:hint="eastAsia"/>
        </w:rPr>
        <w:t>AF</w:t>
      </w:r>
      <w:r>
        <w:rPr>
          <w:rFonts w:hint="eastAsia"/>
        </w:rPr>
        <w:t>镜头的机器</w:t>
      </w:r>
      <w:r>
        <w:rPr>
          <w:rFonts w:hint="eastAsia"/>
        </w:rPr>
        <w:t>)</w:t>
      </w:r>
    </w:p>
    <w:p w:rsidR="007C15FE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74015" cy="349885"/>
            <wp:effectExtent l="19050" t="0" r="698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设置——选中后，弹出子菜单</w:t>
      </w:r>
      <w:r w:rsidR="00A32561">
        <w:rPr>
          <w:rFonts w:hint="eastAsia"/>
        </w:rPr>
        <w:t>,</w:t>
      </w:r>
      <w:r w:rsidR="00A32561">
        <w:rPr>
          <w:rFonts w:hint="eastAsia"/>
        </w:rPr>
        <w:t>可对应设置拍照</w:t>
      </w:r>
      <w:r w:rsidR="00A32561">
        <w:rPr>
          <w:rFonts w:hint="eastAsia"/>
        </w:rPr>
        <w:t>,</w:t>
      </w:r>
      <w:r w:rsidR="00A32561">
        <w:rPr>
          <w:rFonts w:hint="eastAsia"/>
        </w:rPr>
        <w:t>录像的相关参数</w:t>
      </w:r>
    </w:p>
    <w:p w:rsidR="004C62F7" w:rsidRP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2613" cy="354525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4" cy="35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副摄像头——选中后，弹出副摄像头画面</w:t>
      </w:r>
      <w:r w:rsidR="00A32561">
        <w:rPr>
          <w:rFonts w:hint="eastAsia"/>
        </w:rPr>
        <w:t>(</w:t>
      </w:r>
      <w:r w:rsidR="00A32561">
        <w:rPr>
          <w:rFonts w:hint="eastAsia"/>
        </w:rPr>
        <w:t>仅限于带副摄像头的机器</w:t>
      </w:r>
      <w:r w:rsidR="00A32561">
        <w:rPr>
          <w:rFonts w:hint="eastAsia"/>
        </w:rPr>
        <w:t>)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9890" cy="374015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放大——选中后，可对主实时画面进行数码放大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3384" cy="341906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9" cy="3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缩小——选中后，可对主实时画面进行数码缩小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9430" cy="349857"/>
            <wp:effectExtent l="19050" t="0" r="62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8" cy="3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实际大小——选中后，主画面按照实际像素比例放大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74015" cy="374015"/>
            <wp:effectExtent l="1905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合适——选中后，主画面恢复到合适屏幕显示大小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4163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视频大小——选中后，弹出子菜单</w:t>
      </w:r>
      <w:r w:rsidR="009901D2">
        <w:rPr>
          <w:rFonts w:hint="eastAsia"/>
        </w:rPr>
        <w:t>,</w:t>
      </w:r>
      <w:r w:rsidR="009901D2">
        <w:rPr>
          <w:rFonts w:hint="eastAsia"/>
        </w:rPr>
        <w:t>可选择不同分辨率的主画面</w:t>
      </w:r>
      <w:r w:rsidR="009901D2">
        <w:rPr>
          <w:rFonts w:hint="eastAsia"/>
        </w:rPr>
        <w:t>,</w:t>
      </w:r>
      <w:r w:rsidR="009901D2">
        <w:rPr>
          <w:rFonts w:hint="eastAsia"/>
        </w:rPr>
        <w:t>拍照出来也是对应分辨率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9890" cy="349885"/>
            <wp:effectExtent l="19050" t="0" r="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视图——选中后，弹出子菜单</w:t>
      </w:r>
      <w:r w:rsidR="009901D2">
        <w:rPr>
          <w:rFonts w:hint="eastAsia"/>
        </w:rPr>
        <w:t>,</w:t>
      </w:r>
      <w:r w:rsidR="009901D2">
        <w:rPr>
          <w:rFonts w:hint="eastAsia"/>
        </w:rPr>
        <w:t>可隐藏和调出绘图工具条和预览视图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65760"/>
            <wp:effectExtent l="19050" t="0" r="0" b="0"/>
            <wp:docPr id="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左旋——选中后，主画面每次向左旋转</w:t>
      </w:r>
      <w:r w:rsidR="009901D2">
        <w:rPr>
          <w:rFonts w:hint="eastAsia"/>
        </w:rPr>
        <w:t>90</w:t>
      </w:r>
      <w:r w:rsidR="009901D2">
        <w:rPr>
          <w:rFonts w:hint="eastAsia"/>
        </w:rPr>
        <w:t>度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65760"/>
            <wp:effectExtent l="19050" t="0" r="0" b="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右旋——选中后，主画面每次向右旋转</w:t>
      </w:r>
      <w:r w:rsidR="009901D2">
        <w:rPr>
          <w:rFonts w:hint="eastAsia"/>
        </w:rPr>
        <w:t>90</w:t>
      </w:r>
      <w:r w:rsidR="009901D2">
        <w:rPr>
          <w:rFonts w:hint="eastAsia"/>
        </w:rPr>
        <w:t>度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拍照——选中后，</w:t>
      </w:r>
      <w:r w:rsidR="00AA291D">
        <w:rPr>
          <w:rFonts w:hint="eastAsia"/>
        </w:rPr>
        <w:t>每次对主画面做一次截图</w:t>
      </w:r>
      <w:r w:rsidR="00AA291D">
        <w:rPr>
          <w:rFonts w:hint="eastAsia"/>
        </w:rPr>
        <w:t>,</w:t>
      </w:r>
      <w:r w:rsidR="00AA291D">
        <w:rPr>
          <w:rFonts w:hint="eastAsia"/>
        </w:rPr>
        <w:t>保存到设置里面的拍照</w:t>
      </w:r>
      <w:r w:rsidR="00660BB9">
        <w:rPr>
          <w:rFonts w:hint="eastAsia"/>
        </w:rPr>
        <w:t>保存</w:t>
      </w:r>
      <w:r w:rsidR="00AA291D">
        <w:rPr>
          <w:rFonts w:hint="eastAsia"/>
        </w:rPr>
        <w:t>路径所指的文件夹里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365760"/>
            <wp:effectExtent l="19050" t="0" r="2540" b="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91D">
        <w:rPr>
          <w:rFonts w:hint="eastAsia"/>
        </w:rPr>
        <w:t>录像——单击开始对画面录像</w:t>
      </w:r>
      <w:r w:rsidR="00AA291D">
        <w:rPr>
          <w:rFonts w:hint="eastAsia"/>
        </w:rPr>
        <w:t>,</w:t>
      </w:r>
      <w:r w:rsidR="00AA291D">
        <w:rPr>
          <w:rFonts w:hint="eastAsia"/>
        </w:rPr>
        <w:t>在单击停止</w:t>
      </w:r>
      <w:r w:rsidR="00AA291D">
        <w:rPr>
          <w:rFonts w:hint="eastAsia"/>
        </w:rPr>
        <w:t>,</w:t>
      </w:r>
      <w:r w:rsidR="00AA291D">
        <w:rPr>
          <w:rFonts w:hint="eastAsia"/>
        </w:rPr>
        <w:t>文件保存到</w:t>
      </w:r>
      <w:r w:rsidR="00660BB9">
        <w:rPr>
          <w:rFonts w:hint="eastAsia"/>
        </w:rPr>
        <w:t>设置里面的录像保存</w:t>
      </w:r>
      <w:r w:rsidR="00AA291D">
        <w:rPr>
          <w:rFonts w:hint="eastAsia"/>
        </w:rPr>
        <w:t>路径所指的文件夹里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0319" cy="326004"/>
            <wp:effectExtent l="19050" t="0" r="1631" b="0"/>
            <wp:docPr id="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0" cy="3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冻结——选中后，对当前主画面定格</w:t>
      </w:r>
      <w:r w:rsidR="00660BB9">
        <w:rPr>
          <w:rFonts w:hint="eastAsia"/>
        </w:rPr>
        <w:t>,</w:t>
      </w:r>
      <w:r w:rsidR="00660BB9">
        <w:rPr>
          <w:rFonts w:hint="eastAsia"/>
        </w:rPr>
        <w:t>在单击取消定格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7668" cy="346627"/>
            <wp:effectExtent l="19050" t="0" r="0" b="0"/>
            <wp:docPr id="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9" cy="34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幻灯片——选中后，弹出对话框</w:t>
      </w:r>
      <w:r w:rsidR="00660BB9">
        <w:rPr>
          <w:rFonts w:hint="eastAsia"/>
        </w:rPr>
        <w:t>,</w:t>
      </w:r>
      <w:r w:rsidR="00660BB9">
        <w:rPr>
          <w:rFonts w:hint="eastAsia"/>
        </w:rPr>
        <w:t>可调取</w:t>
      </w:r>
      <w:r w:rsidR="00660BB9">
        <w:rPr>
          <w:rFonts w:hint="eastAsia"/>
        </w:rPr>
        <w:t>PPT</w:t>
      </w:r>
      <w:r w:rsidR="00660BB9">
        <w:rPr>
          <w:rFonts w:hint="eastAsia"/>
        </w:rPr>
        <w:t>文件</w:t>
      </w:r>
      <w:r w:rsidR="00D550CF">
        <w:rPr>
          <w:rFonts w:hint="eastAsia"/>
        </w:rPr>
        <w:t>，点击底部展台图标回到主界面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65" cy="329113"/>
            <wp:effectExtent l="19050" t="0" r="2485" b="0"/>
            <wp:docPr id="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" cy="33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图片——选中后，弹出对话框</w:t>
      </w:r>
      <w:r w:rsidR="00660BB9">
        <w:rPr>
          <w:rFonts w:hint="eastAsia"/>
        </w:rPr>
        <w:t>,</w:t>
      </w:r>
      <w:r w:rsidR="00660BB9">
        <w:rPr>
          <w:rFonts w:hint="eastAsia"/>
        </w:rPr>
        <w:t>可调取图片文件</w:t>
      </w:r>
      <w:r w:rsidR="00D550CF">
        <w:rPr>
          <w:rFonts w:hint="eastAsia"/>
        </w:rPr>
        <w:t>，点击底部展台图标回到主界面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2557" cy="393972"/>
            <wp:effectExtent l="19050" t="0" r="6543" b="0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1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帮助——选中后，弹出</w:t>
      </w:r>
      <w:r w:rsidR="009100C1">
        <w:rPr>
          <w:rFonts w:hint="eastAsia"/>
        </w:rPr>
        <w:t>PDF</w:t>
      </w:r>
      <w:r w:rsidR="009100C1">
        <w:rPr>
          <w:rFonts w:hint="eastAsia"/>
        </w:rPr>
        <w:t>简要说明书文档，和常见问题解决办法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3385" cy="397510"/>
            <wp:effectExtent l="19050" t="0" r="5715" b="0"/>
            <wp:docPr id="3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视频属性——选中后，弹出子菜单，可调节视频画面相关参数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14440" cy="397565"/>
            <wp:effectExtent l="19050" t="0" r="4660" b="0"/>
            <wp:docPr id="3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1" cy="4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最小化——选中后，主画面缩小到任务栏</w:t>
      </w:r>
    </w:p>
    <w:p w:rsidR="00C82979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6619" cy="365760"/>
            <wp:effectExtent l="19050" t="0" r="0" b="0"/>
            <wp:docPr id="3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7" cy="3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79">
        <w:rPr>
          <w:rFonts w:hint="eastAsia"/>
        </w:rPr>
        <w:t>最大化——选中后，主画面放大到全屏模式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41879" cy="373711"/>
            <wp:effectExtent l="19050" t="0" r="0" b="0"/>
            <wp:docPr id="3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" cy="37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79">
        <w:rPr>
          <w:rFonts w:hint="eastAsia"/>
        </w:rPr>
        <w:t>关闭——选中后，关闭展台画面</w:t>
      </w:r>
    </w:p>
    <w:p w:rsidR="004C62F7" w:rsidRDefault="004C62F7" w:rsidP="002E01FF">
      <w:pPr>
        <w:pStyle w:val="a5"/>
        <w:ind w:left="360" w:firstLineChars="0" w:firstLine="0"/>
      </w:pPr>
    </w:p>
    <w:p w:rsidR="001B3417" w:rsidRDefault="001B3417" w:rsidP="009F31A4"/>
    <w:p w:rsidR="00791C59" w:rsidRPr="001B3417" w:rsidRDefault="00952334" w:rsidP="002E01FF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791C59" w:rsidRPr="001B3417">
        <w:rPr>
          <w:rFonts w:hint="eastAsia"/>
          <w:b/>
          <w:sz w:val="28"/>
          <w:szCs w:val="28"/>
        </w:rPr>
        <w:t>录像功能说明</w:t>
      </w:r>
    </w:p>
    <w:p w:rsidR="00791C59" w:rsidRDefault="00791C5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245662</wp:posOffset>
            </wp:positionH>
            <wp:positionV relativeFrom="paragraph">
              <wp:posOffset>53092</wp:posOffset>
            </wp:positionV>
            <wp:extent cx="879448" cy="1089328"/>
            <wp:effectExtent l="19050" t="0" r="0" b="0"/>
            <wp:wrapTight wrapText="bothSides">
              <wp:wrapPolygon edited="0">
                <wp:start x="-468" y="0"/>
                <wp:lineTo x="-468" y="21153"/>
                <wp:lineTo x="21523" y="21153"/>
                <wp:lineTo x="21523" y="0"/>
                <wp:lineTo x="-468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8" cy="10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  <w:r>
        <w:rPr>
          <w:rFonts w:hint="eastAsia"/>
        </w:rPr>
        <w:t>点击“录像”进入录像操作界面，</w:t>
      </w:r>
      <w:r w:rsidR="001E5A40">
        <w:rPr>
          <w:rFonts w:hint="eastAsia"/>
        </w:rPr>
        <w:t>鼠标移到对应个工具条的图标上的时候，弹出各个图标的文字功能，根据实际操作需要点击控制或进入设置。</w:t>
      </w:r>
    </w:p>
    <w:p w:rsidR="004767E8" w:rsidRDefault="004767E8" w:rsidP="002E01FF">
      <w:pPr>
        <w:pStyle w:val="a5"/>
        <w:ind w:left="360" w:firstLineChars="0" w:firstLine="0"/>
      </w:pPr>
    </w:p>
    <w:p w:rsidR="004767E8" w:rsidRDefault="00791C59" w:rsidP="002E01FF">
      <w:pPr>
        <w:pStyle w:val="a5"/>
        <w:ind w:left="360" w:firstLineChars="0" w:firstLine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263525</wp:posOffset>
            </wp:positionV>
            <wp:extent cx="4767580" cy="3283585"/>
            <wp:effectExtent l="19050" t="0" r="0" b="0"/>
            <wp:wrapTight wrapText="bothSides">
              <wp:wrapPolygon edited="0">
                <wp:start x="-86" y="0"/>
                <wp:lineTo x="-86" y="21429"/>
                <wp:lineTo x="21577" y="21429"/>
                <wp:lineTo x="21577" y="0"/>
                <wp:lineTo x="-86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Default="004767E8" w:rsidP="004767E8"/>
    <w:p w:rsidR="00791C59" w:rsidRDefault="004767E8" w:rsidP="004767E8">
      <w:pPr>
        <w:tabs>
          <w:tab w:val="left" w:pos="877"/>
        </w:tabs>
      </w:pPr>
      <w:r>
        <w:tab/>
      </w: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13385" cy="389890"/>
            <wp:effectExtent l="19050" t="0" r="5715" b="0"/>
            <wp:docPr id="3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录像——选中后，单击录像开始，再点击录像结束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4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录像设置——选中后，</w:t>
      </w:r>
      <w:r w:rsidR="000320DD">
        <w:rPr>
          <w:rFonts w:hint="eastAsia"/>
        </w:rPr>
        <w:t>弹出子菜单，可设置勾选是否录制主摄像头，副摄像头，桌面，并且可勾选后可对各</w:t>
      </w:r>
      <w:r w:rsidR="000320DD">
        <w:rPr>
          <w:rFonts w:hint="eastAsia"/>
        </w:rPr>
        <w:lastRenderedPageBreak/>
        <w:t>个界面的位置及大小进行框选设定，存储路径设定。</w:t>
      </w:r>
    </w:p>
    <w:p w:rsidR="00EB075E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4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0DD">
        <w:rPr>
          <w:rFonts w:hint="eastAsia"/>
        </w:rPr>
        <w:t>视频编辑——选中后，弹出</w:t>
      </w:r>
      <w:r w:rsidR="00EB075E">
        <w:rPr>
          <w:rFonts w:hint="eastAsia"/>
        </w:rPr>
        <w:t>视频编辑对话框，可对录制的视频或本机视频进行截取开始时间和结束时间，在合并成新文件</w:t>
      </w:r>
    </w:p>
    <w:p w:rsidR="004767E8" w:rsidRPr="00EB075E" w:rsidRDefault="004767E8" w:rsidP="00EB075E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3385" cy="365760"/>
            <wp:effectExtent l="19050" t="0" r="571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E">
        <w:rPr>
          <w:rFonts w:hint="eastAsia"/>
        </w:rPr>
        <w:t>视频属性——选中后，弹出子菜单，可调节视频画面相关参数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29260" cy="413385"/>
            <wp:effectExtent l="1905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B8E">
        <w:rPr>
          <w:rFonts w:hint="eastAsia"/>
        </w:rPr>
        <w:t>帮助——选中后，弹出</w:t>
      </w:r>
      <w:r w:rsidR="00FC7B8E">
        <w:rPr>
          <w:rFonts w:hint="eastAsia"/>
        </w:rPr>
        <w:t>PDF</w:t>
      </w:r>
      <w:r w:rsidR="00FC7B8E">
        <w:rPr>
          <w:rFonts w:hint="eastAsia"/>
        </w:rPr>
        <w:t>简要说明书文档，和常见问题解决办法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29260" cy="413385"/>
            <wp:effectExtent l="19050" t="0" r="889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B8E">
        <w:rPr>
          <w:rFonts w:hint="eastAsia"/>
        </w:rPr>
        <w:t>关闭——选中后，关闭录像画面</w:t>
      </w:r>
    </w:p>
    <w:p w:rsidR="004767E8" w:rsidRDefault="004767E8" w:rsidP="004767E8">
      <w:pPr>
        <w:tabs>
          <w:tab w:val="left" w:pos="877"/>
        </w:tabs>
      </w:pPr>
    </w:p>
    <w:p w:rsidR="004767E8" w:rsidRPr="006B424F" w:rsidRDefault="00952334" w:rsidP="004767E8">
      <w:pPr>
        <w:tabs>
          <w:tab w:val="left" w:pos="877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 w:rsidR="00D84648" w:rsidRPr="006B424F">
        <w:rPr>
          <w:rFonts w:hint="eastAsia"/>
          <w:b/>
          <w:sz w:val="28"/>
          <w:szCs w:val="28"/>
        </w:rPr>
        <w:t>文档拍摄功能</w:t>
      </w:r>
      <w:r w:rsidR="00A0743B">
        <w:rPr>
          <w:rFonts w:hint="eastAsia"/>
          <w:b/>
          <w:sz w:val="28"/>
          <w:szCs w:val="28"/>
        </w:rPr>
        <w:t>简介</w:t>
      </w:r>
    </w:p>
    <w:p w:rsidR="00D84648" w:rsidRDefault="00D84648" w:rsidP="00D84648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727569" cy="922351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7" cy="9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点击“文档拍摄”进入</w:t>
      </w:r>
      <w:r w:rsidR="00D74557">
        <w:rPr>
          <w:rFonts w:hint="eastAsia"/>
        </w:rPr>
        <w:t>文档采集</w:t>
      </w:r>
      <w:r>
        <w:rPr>
          <w:rFonts w:hint="eastAsia"/>
        </w:rPr>
        <w:t>操作界面，</w:t>
      </w:r>
      <w:r w:rsidR="002C037C">
        <w:rPr>
          <w:rFonts w:hint="eastAsia"/>
        </w:rPr>
        <w:t>界面信息主要分为主副摄像头设置、视频画面参数设置、拍照控制，存储路径、文字识别（</w:t>
      </w:r>
      <w:r w:rsidR="002C037C">
        <w:rPr>
          <w:rFonts w:hint="eastAsia"/>
        </w:rPr>
        <w:t>OCR</w:t>
      </w:r>
      <w:r w:rsidR="002C037C">
        <w:rPr>
          <w:rFonts w:hint="eastAsia"/>
        </w:rPr>
        <w:t>）、合成</w:t>
      </w:r>
      <w:r w:rsidR="002C037C">
        <w:rPr>
          <w:rFonts w:hint="eastAsia"/>
        </w:rPr>
        <w:t>PDF</w:t>
      </w:r>
      <w:r w:rsidR="002C037C">
        <w:rPr>
          <w:rFonts w:hint="eastAsia"/>
        </w:rPr>
        <w:t>文件等几大块，</w:t>
      </w:r>
      <w:r>
        <w:rPr>
          <w:rFonts w:hint="eastAsia"/>
        </w:rPr>
        <w:t>根据实际操作需要点击控制或进入设置。</w:t>
      </w:r>
    </w:p>
    <w:p w:rsidR="004767E8" w:rsidRPr="00D84648" w:rsidRDefault="0044651B" w:rsidP="004767E8">
      <w:pPr>
        <w:tabs>
          <w:tab w:val="left" w:pos="877"/>
        </w:tabs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138430</wp:posOffset>
            </wp:positionV>
            <wp:extent cx="5993130" cy="3721100"/>
            <wp:effectExtent l="19050" t="0" r="7620" b="0"/>
            <wp:wrapTight wrapText="bothSides">
              <wp:wrapPolygon edited="0">
                <wp:start x="-69" y="0"/>
                <wp:lineTo x="-69" y="21453"/>
                <wp:lineTo x="21627" y="21453"/>
                <wp:lineTo x="21627" y="0"/>
                <wp:lineTo x="-69" y="0"/>
              </wp:wrapPolygon>
            </wp:wrapTight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44651B" w:rsidP="004767E8">
      <w:pPr>
        <w:tabs>
          <w:tab w:val="left" w:pos="877"/>
        </w:tabs>
      </w:pPr>
      <w:r w:rsidRPr="00167386">
        <w:rPr>
          <w:rFonts w:hint="eastAsia"/>
          <w:b/>
        </w:rPr>
        <w:t>提示：</w:t>
      </w:r>
      <w:r w:rsidR="00167386">
        <w:rPr>
          <w:rFonts w:hint="eastAsia"/>
        </w:rPr>
        <w:t>1</w:t>
      </w:r>
      <w:r w:rsidR="00167386">
        <w:rPr>
          <w:rFonts w:hint="eastAsia"/>
        </w:rPr>
        <w:t>，</w:t>
      </w:r>
      <w:r>
        <w:rPr>
          <w:rFonts w:hint="eastAsia"/>
        </w:rPr>
        <w:t>勾选自动裁切功能，画面需要在纯色背景的前提下才有效，</w:t>
      </w:r>
      <w:r w:rsidR="00167386">
        <w:rPr>
          <w:rFonts w:hint="eastAsia"/>
        </w:rPr>
        <w:t>否则会出现不准确的情况。</w:t>
      </w:r>
    </w:p>
    <w:p w:rsidR="00167386" w:rsidRDefault="00A0743B" w:rsidP="00A0743B">
      <w:pPr>
        <w:tabs>
          <w:tab w:val="left" w:pos="877"/>
        </w:tabs>
        <w:ind w:firstLineChars="350" w:firstLine="735"/>
      </w:pPr>
      <w:r>
        <w:rPr>
          <w:rFonts w:hint="eastAsia"/>
        </w:rPr>
        <w:lastRenderedPageBreak/>
        <w:t>2</w:t>
      </w:r>
      <w:r>
        <w:rPr>
          <w:rFonts w:hint="eastAsia"/>
        </w:rPr>
        <w:t>，</w:t>
      </w:r>
      <w:r w:rsidR="00167386">
        <w:rPr>
          <w:rFonts w:hint="eastAsia"/>
        </w:rPr>
        <w:t>文字识别功能是能是辅助文本转化为电子档，会有部分乱码出现，并不能完全实现文字识别。</w:t>
      </w:r>
    </w:p>
    <w:p w:rsidR="00A0743B" w:rsidRDefault="00A0743B" w:rsidP="00A0743B">
      <w:pPr>
        <w:tabs>
          <w:tab w:val="left" w:pos="877"/>
        </w:tabs>
      </w:pPr>
      <w:r>
        <w:rPr>
          <w:rFonts w:hint="eastAsia"/>
        </w:rPr>
        <w:t>,</w:t>
      </w:r>
      <w:r w:rsidRPr="00A0743B">
        <w:rPr>
          <w:rFonts w:hint="eastAsia"/>
          <w:b/>
          <w:sz w:val="28"/>
          <w:szCs w:val="28"/>
        </w:rPr>
        <w:t>5</w:t>
      </w:r>
      <w:r w:rsidRPr="00A0743B">
        <w:rPr>
          <w:rFonts w:hint="eastAsia"/>
          <w:b/>
          <w:sz w:val="28"/>
          <w:szCs w:val="28"/>
        </w:rPr>
        <w:t>，同屏对比功能简介</w:t>
      </w:r>
    </w:p>
    <w:p w:rsidR="00524580" w:rsidRDefault="00A0743B" w:rsidP="00524580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824986" cy="1021382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22" cy="10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580">
        <w:rPr>
          <w:rFonts w:hint="eastAsia"/>
        </w:rPr>
        <w:t>点击“同屏对比”进入同屏对比操作界面，鼠标移到对应个工具条的图标上的时候，弹出各个图标的文字功能，根据实际操作需要点击控制或进入设置。</w:t>
      </w:r>
    </w:p>
    <w:p w:rsidR="00524580" w:rsidRDefault="00104AFF" w:rsidP="00A0743B">
      <w:pPr>
        <w:tabs>
          <w:tab w:val="left" w:pos="877"/>
        </w:tabs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153670</wp:posOffset>
            </wp:positionV>
            <wp:extent cx="6771005" cy="3641090"/>
            <wp:effectExtent l="19050" t="19050" r="10795" b="16510"/>
            <wp:wrapTight wrapText="bothSides">
              <wp:wrapPolygon edited="0">
                <wp:start x="-61" y="-113"/>
                <wp:lineTo x="-61" y="21698"/>
                <wp:lineTo x="21634" y="21698"/>
                <wp:lineTo x="21634" y="-113"/>
                <wp:lineTo x="-61" y="-113"/>
              </wp:wrapPolygon>
            </wp:wrapTight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364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AFF" w:rsidRDefault="00104AFF" w:rsidP="00A0743B">
      <w:pPr>
        <w:tabs>
          <w:tab w:val="left" w:pos="877"/>
        </w:tabs>
        <w:rPr>
          <w:noProof/>
        </w:rPr>
      </w:pPr>
      <w:r>
        <w:rPr>
          <w:noProof/>
        </w:rPr>
        <w:drawing>
          <wp:inline distT="0" distB="0" distL="0" distR="0">
            <wp:extent cx="2353310" cy="628015"/>
            <wp:effectExtent l="19050" t="0" r="8890" b="0"/>
            <wp:docPr id="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FF" w:rsidRDefault="00104AFF" w:rsidP="00A0743B">
      <w:pPr>
        <w:tabs>
          <w:tab w:val="left" w:pos="877"/>
        </w:tabs>
      </w:pPr>
      <w:r w:rsidRPr="006D6982">
        <w:rPr>
          <w:rFonts w:hint="eastAsia"/>
          <w:b/>
        </w:rPr>
        <w:t>图片编辑工具包括：</w:t>
      </w:r>
      <w:r>
        <w:rPr>
          <w:rFonts w:hint="eastAsia"/>
        </w:rPr>
        <w:t>打开文件、存储文件、左旋、右旋、放大图片、缩小图片、全屏、实时摄像画面拍照，每一幅图片均可单独控制。</w:t>
      </w:r>
    </w:p>
    <w:p w:rsidR="00104AFF" w:rsidRDefault="00104AFF" w:rsidP="00A0743B">
      <w:pPr>
        <w:tabs>
          <w:tab w:val="left" w:pos="877"/>
        </w:tabs>
      </w:pPr>
    </w:p>
    <w:p w:rsidR="00104AFF" w:rsidRDefault="00104AFF" w:rsidP="004A2987">
      <w:pPr>
        <w:tabs>
          <w:tab w:val="left" w:pos="877"/>
        </w:tabs>
      </w:pPr>
      <w:r>
        <w:rPr>
          <w:noProof/>
        </w:rPr>
        <w:drawing>
          <wp:inline distT="0" distB="0" distL="0" distR="0">
            <wp:extent cx="4134485" cy="97028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FF" w:rsidRPr="00104AFF" w:rsidRDefault="00104AFF" w:rsidP="004A2987">
      <w:r w:rsidRPr="006D6982">
        <w:rPr>
          <w:rFonts w:hint="eastAsia"/>
          <w:b/>
        </w:rPr>
        <w:t>绘图工具条功能</w:t>
      </w:r>
      <w:r w:rsidR="004A2987" w:rsidRPr="006D6982">
        <w:rPr>
          <w:rFonts w:hint="eastAsia"/>
          <w:b/>
        </w:rPr>
        <w:t>：</w:t>
      </w:r>
      <w:r>
        <w:rPr>
          <w:rFonts w:hint="eastAsia"/>
        </w:rPr>
        <w:t>请参考上述展台绘图工具条介绍，不同的是清空按钮</w:t>
      </w:r>
      <w:r>
        <w:rPr>
          <w:rFonts w:hint="eastAsia"/>
          <w:noProof/>
        </w:rPr>
        <w:drawing>
          <wp:inline distT="0" distB="0" distL="0" distR="0">
            <wp:extent cx="334010" cy="341630"/>
            <wp:effectExtent l="19050" t="0" r="889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具有勾选功能</w:t>
      </w:r>
      <w:r w:rsidR="004A2987">
        <w:rPr>
          <w:rFonts w:hint="eastAsia"/>
        </w:rPr>
        <w:t>，可选择性清空批注</w:t>
      </w:r>
    </w:p>
    <w:sectPr w:rsidR="00104AFF" w:rsidRPr="00104AFF" w:rsidSect="00CD50E2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7D1" w:rsidRDefault="006C07D1" w:rsidP="00CD50E2">
      <w:pPr>
        <w:ind w:left="210"/>
      </w:pPr>
      <w:r>
        <w:separator/>
      </w:r>
    </w:p>
  </w:endnote>
  <w:endnote w:type="continuationSeparator" w:id="0">
    <w:p w:rsidR="006C07D1" w:rsidRDefault="006C07D1" w:rsidP="00CD50E2">
      <w:pPr>
        <w:ind w:left="21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CD50E2">
    <w:pPr>
      <w:pStyle w:val="a4"/>
      <w:ind w:left="21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791C59">
    <w:pPr>
      <w:pStyle w:val="a4"/>
      <w:ind w:leftChars="0" w:left="0"/>
    </w:pPr>
  </w:p>
  <w:p w:rsidR="00791C59" w:rsidRDefault="00791C59" w:rsidP="00CD50E2">
    <w:pPr>
      <w:pStyle w:val="a4"/>
      <w:ind w:left="210"/>
    </w:pPr>
  </w:p>
  <w:p w:rsidR="00791C59" w:rsidRDefault="00791C59" w:rsidP="00CD50E2">
    <w:pPr>
      <w:pStyle w:val="a4"/>
      <w:ind w:left="21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CD50E2">
    <w:pPr>
      <w:pStyle w:val="a4"/>
      <w:ind w:left="21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7D1" w:rsidRDefault="006C07D1" w:rsidP="00CD50E2">
      <w:pPr>
        <w:ind w:left="210"/>
      </w:pPr>
      <w:r>
        <w:separator/>
      </w:r>
    </w:p>
  </w:footnote>
  <w:footnote w:type="continuationSeparator" w:id="0">
    <w:p w:rsidR="006C07D1" w:rsidRDefault="006C07D1" w:rsidP="00CD50E2">
      <w:pPr>
        <w:ind w:left="21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CD50E2">
    <w:pPr>
      <w:pStyle w:val="a3"/>
      <w:ind w:left="21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CD50E2">
    <w:pPr>
      <w:ind w:left="21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0E2" w:rsidRDefault="00CD50E2" w:rsidP="00CD50E2">
    <w:pPr>
      <w:pStyle w:val="a3"/>
      <w:ind w:left="21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73B"/>
    <w:multiLevelType w:val="hybridMultilevel"/>
    <w:tmpl w:val="16F63F00"/>
    <w:lvl w:ilvl="0" w:tplc="3AF896EA">
      <w:start w:val="1"/>
      <w:numFmt w:val="decimal"/>
      <w:lvlText w:val="%1，"/>
      <w:lvlJc w:val="left"/>
      <w:pPr>
        <w:ind w:left="57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1C715F42"/>
    <w:multiLevelType w:val="hybridMultilevel"/>
    <w:tmpl w:val="60448EE4"/>
    <w:lvl w:ilvl="0" w:tplc="A99C460A">
      <w:start w:val="2"/>
      <w:numFmt w:val="bullet"/>
      <w:lvlText w:val="·"/>
      <w:lvlJc w:val="left"/>
      <w:pPr>
        <w:ind w:left="57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>
    <w:nsid w:val="77DE5376"/>
    <w:multiLevelType w:val="hybridMultilevel"/>
    <w:tmpl w:val="51F20466"/>
    <w:lvl w:ilvl="0" w:tplc="5014A4F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50E2"/>
    <w:rsid w:val="000320DD"/>
    <w:rsid w:val="000D7AEF"/>
    <w:rsid w:val="000E68D9"/>
    <w:rsid w:val="00102B03"/>
    <w:rsid w:val="00104AFF"/>
    <w:rsid w:val="001146E2"/>
    <w:rsid w:val="00167386"/>
    <w:rsid w:val="001B3417"/>
    <w:rsid w:val="001E5A40"/>
    <w:rsid w:val="001F382E"/>
    <w:rsid w:val="00211D12"/>
    <w:rsid w:val="00230886"/>
    <w:rsid w:val="0026394C"/>
    <w:rsid w:val="00270905"/>
    <w:rsid w:val="002954EF"/>
    <w:rsid w:val="002A179C"/>
    <w:rsid w:val="002C037C"/>
    <w:rsid w:val="002E01FF"/>
    <w:rsid w:val="00340CA1"/>
    <w:rsid w:val="00413495"/>
    <w:rsid w:val="0044651B"/>
    <w:rsid w:val="004767E8"/>
    <w:rsid w:val="004A2987"/>
    <w:rsid w:val="004C62F7"/>
    <w:rsid w:val="00524580"/>
    <w:rsid w:val="00561099"/>
    <w:rsid w:val="005759C4"/>
    <w:rsid w:val="005B6723"/>
    <w:rsid w:val="005F4EE1"/>
    <w:rsid w:val="005F6E7B"/>
    <w:rsid w:val="00660BB9"/>
    <w:rsid w:val="00667BA1"/>
    <w:rsid w:val="006B424F"/>
    <w:rsid w:val="006C07D1"/>
    <w:rsid w:val="006D52E0"/>
    <w:rsid w:val="006D6982"/>
    <w:rsid w:val="00747AB0"/>
    <w:rsid w:val="00767246"/>
    <w:rsid w:val="00791C59"/>
    <w:rsid w:val="007B4BA4"/>
    <w:rsid w:val="007C15FE"/>
    <w:rsid w:val="00800DDD"/>
    <w:rsid w:val="00803788"/>
    <w:rsid w:val="008046E2"/>
    <w:rsid w:val="008205A4"/>
    <w:rsid w:val="008F3205"/>
    <w:rsid w:val="009100C1"/>
    <w:rsid w:val="00952334"/>
    <w:rsid w:val="0096463D"/>
    <w:rsid w:val="0098561D"/>
    <w:rsid w:val="009901D2"/>
    <w:rsid w:val="009C251B"/>
    <w:rsid w:val="009D46B8"/>
    <w:rsid w:val="009F31A4"/>
    <w:rsid w:val="00A051B3"/>
    <w:rsid w:val="00A0743B"/>
    <w:rsid w:val="00A117FC"/>
    <w:rsid w:val="00A32561"/>
    <w:rsid w:val="00A44B11"/>
    <w:rsid w:val="00A84730"/>
    <w:rsid w:val="00AA291D"/>
    <w:rsid w:val="00AD03F7"/>
    <w:rsid w:val="00AF17C9"/>
    <w:rsid w:val="00B11E3B"/>
    <w:rsid w:val="00B21D55"/>
    <w:rsid w:val="00BC1962"/>
    <w:rsid w:val="00BD1B3D"/>
    <w:rsid w:val="00C07626"/>
    <w:rsid w:val="00C20316"/>
    <w:rsid w:val="00C42343"/>
    <w:rsid w:val="00C5612E"/>
    <w:rsid w:val="00C82979"/>
    <w:rsid w:val="00CC7A7A"/>
    <w:rsid w:val="00CD4206"/>
    <w:rsid w:val="00CD50E2"/>
    <w:rsid w:val="00D34A8B"/>
    <w:rsid w:val="00D440E0"/>
    <w:rsid w:val="00D51AC1"/>
    <w:rsid w:val="00D550CF"/>
    <w:rsid w:val="00D74557"/>
    <w:rsid w:val="00D8079B"/>
    <w:rsid w:val="00D82C79"/>
    <w:rsid w:val="00D84648"/>
    <w:rsid w:val="00DF1143"/>
    <w:rsid w:val="00E3659F"/>
    <w:rsid w:val="00E45FE1"/>
    <w:rsid w:val="00EB075E"/>
    <w:rsid w:val="00EB52BC"/>
    <w:rsid w:val="00EC2291"/>
    <w:rsid w:val="00ED7F41"/>
    <w:rsid w:val="00F303D7"/>
    <w:rsid w:val="00F4198D"/>
    <w:rsid w:val="00F87567"/>
    <w:rsid w:val="00FC7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  <o:rules v:ext="edit">
        <o:r id="V:Rule4" type="connector" idref="#_x0000_s2050"/>
        <o:r id="V:Rule5" type="connector" idref="#_x0000_s2051"/>
        <o:r id="V:Rule6" type="connector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80" w:lineRule="auto"/>
        <w:ind w:leftChars="100" w:left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E2"/>
    <w:pPr>
      <w:widowControl w:val="0"/>
      <w:spacing w:line="240" w:lineRule="auto"/>
      <w:ind w:leftChars="0" w:left="0"/>
    </w:pPr>
  </w:style>
  <w:style w:type="paragraph" w:styleId="1">
    <w:name w:val="heading 1"/>
    <w:basedOn w:val="a"/>
    <w:next w:val="a"/>
    <w:link w:val="1Char"/>
    <w:autoRedefine/>
    <w:uiPriority w:val="9"/>
    <w:qFormat/>
    <w:rsid w:val="00CD50E2"/>
    <w:pPr>
      <w:keepNext/>
      <w:keepLines/>
      <w:spacing w:line="480" w:lineRule="auto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CD50E2"/>
    <w:pPr>
      <w:keepNext/>
      <w:keepLines/>
      <w:spacing w:line="360" w:lineRule="auto"/>
      <w:outlineLvl w:val="1"/>
    </w:pPr>
    <w:rPr>
      <w:rFonts w:ascii="Cambria" w:eastAsia="宋体" w:hAnsi="Cambria" w:cs="Times New Roman"/>
      <w:b/>
      <w:bCs/>
      <w:noProof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5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leftChars="100" w:left="10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50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50E2"/>
    <w:pPr>
      <w:tabs>
        <w:tab w:val="center" w:pos="4153"/>
        <w:tab w:val="right" w:pos="8306"/>
      </w:tabs>
      <w:snapToGrid w:val="0"/>
      <w:ind w:leftChars="100" w:left="10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50E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D50E2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CD50E2"/>
    <w:rPr>
      <w:rFonts w:ascii="Cambria" w:eastAsia="宋体" w:hAnsi="Cambria" w:cs="Times New Roman"/>
      <w:b/>
      <w:bCs/>
      <w:noProof/>
      <w:sz w:val="28"/>
      <w:szCs w:val="18"/>
    </w:rPr>
  </w:style>
  <w:style w:type="paragraph" w:styleId="a5">
    <w:name w:val="List Paragraph"/>
    <w:basedOn w:val="a"/>
    <w:uiPriority w:val="34"/>
    <w:qFormat/>
    <w:rsid w:val="00CD50E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21D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1D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380</Words>
  <Characters>2167</Characters>
  <Application>Microsoft Office Word</Application>
  <DocSecurity>0</DocSecurity>
  <Lines>18</Lines>
  <Paragraphs>5</Paragraphs>
  <ScaleCrop>false</ScaleCrop>
  <Company>微软中国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65</cp:revision>
  <dcterms:created xsi:type="dcterms:W3CDTF">2018-06-20T07:30:00Z</dcterms:created>
  <dcterms:modified xsi:type="dcterms:W3CDTF">2018-09-10T01:22:00Z</dcterms:modified>
</cp:coreProperties>
</file>